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4D30" w14:textId="77777777" w:rsidR="008F658D" w:rsidRDefault="008F658D" w:rsidP="008F658D">
      <w:pPr>
        <w:spacing w:line="288" w:lineRule="auto"/>
        <w:rPr>
          <w:rFonts w:cstheme="minorHAnsi"/>
        </w:rPr>
      </w:pPr>
    </w:p>
    <w:p w14:paraId="0E0CA4DF" w14:textId="762079E3" w:rsidR="008F658D" w:rsidRPr="00F278CE" w:rsidRDefault="00593BA1" w:rsidP="008F658D">
      <w:pPr>
        <w:spacing w:line="288" w:lineRule="auto"/>
        <w:rPr>
          <w:rFonts w:ascii="URWClassico" w:hAnsi="URWClassico" w:cstheme="minorHAnsi"/>
          <w:sz w:val="22"/>
          <w:szCs w:val="22"/>
        </w:rPr>
      </w:pPr>
      <w:r w:rsidRPr="00F278CE">
        <w:rPr>
          <w:rFonts w:ascii="URWClassico" w:hAnsi="URWClassico" w:cstheme="minorHAnsi"/>
          <w:sz w:val="22"/>
          <w:szCs w:val="22"/>
        </w:rPr>
        <w:t>5</w:t>
      </w:r>
      <w:r w:rsidRPr="00F278CE">
        <w:rPr>
          <w:rFonts w:ascii="URWClassico" w:hAnsi="URWClassico" w:cstheme="minorHAnsi"/>
          <w:sz w:val="22"/>
          <w:szCs w:val="22"/>
          <w:vertAlign w:val="superscript"/>
        </w:rPr>
        <w:t>th</w:t>
      </w:r>
      <w:r w:rsidRPr="00F278CE">
        <w:rPr>
          <w:rFonts w:ascii="URWClassico" w:hAnsi="URWClassico" w:cstheme="minorHAnsi"/>
          <w:sz w:val="22"/>
          <w:szCs w:val="22"/>
        </w:rPr>
        <w:t xml:space="preserve"> October 2023</w:t>
      </w:r>
    </w:p>
    <w:p w14:paraId="0EA55C72" w14:textId="77777777" w:rsidR="008F658D" w:rsidRPr="00F278CE" w:rsidRDefault="008F658D" w:rsidP="008F658D">
      <w:pPr>
        <w:spacing w:line="288" w:lineRule="auto"/>
        <w:rPr>
          <w:rFonts w:ascii="URWClassico" w:hAnsi="URWClassico" w:cstheme="minorHAnsi"/>
          <w:sz w:val="22"/>
          <w:szCs w:val="22"/>
        </w:rPr>
      </w:pPr>
    </w:p>
    <w:p w14:paraId="18A2E9D0" w14:textId="77777777" w:rsidR="008F658D" w:rsidRPr="00F278CE" w:rsidRDefault="008F658D" w:rsidP="008F658D">
      <w:pPr>
        <w:spacing w:line="288" w:lineRule="auto"/>
        <w:rPr>
          <w:rFonts w:ascii="URWClassico" w:hAnsi="URWClassico" w:cstheme="minorHAnsi"/>
          <w:sz w:val="22"/>
          <w:szCs w:val="22"/>
        </w:rPr>
      </w:pPr>
    </w:p>
    <w:p w14:paraId="5958C861" w14:textId="29372756" w:rsidR="000B2138" w:rsidRPr="00F278CE" w:rsidRDefault="0066140C" w:rsidP="00593BA1">
      <w:pPr>
        <w:spacing w:line="288" w:lineRule="auto"/>
        <w:rPr>
          <w:rFonts w:ascii="URWClassico" w:hAnsi="URWClassico" w:cstheme="minorHAnsi"/>
          <w:sz w:val="22"/>
          <w:szCs w:val="22"/>
        </w:rPr>
      </w:pPr>
      <w:r w:rsidRPr="00F278CE">
        <w:rPr>
          <w:rFonts w:ascii="URWClassico" w:hAnsi="URWClassico" w:cstheme="minorHAnsi"/>
          <w:b/>
          <w:bCs/>
          <w:sz w:val="22"/>
          <w:szCs w:val="22"/>
        </w:rPr>
        <w:t>Dear Parent</w:t>
      </w:r>
      <w:r w:rsidR="00593BA1" w:rsidRPr="00F278CE">
        <w:rPr>
          <w:rFonts w:ascii="URWClassico" w:hAnsi="URWClassico" w:cstheme="minorHAnsi"/>
          <w:b/>
          <w:bCs/>
          <w:sz w:val="22"/>
          <w:szCs w:val="22"/>
        </w:rPr>
        <w:t>(s)/Guardian(s)</w:t>
      </w:r>
      <w:r w:rsidR="008F658D" w:rsidRPr="00F278CE">
        <w:rPr>
          <w:rFonts w:ascii="URWClassico" w:hAnsi="URWClassico" w:cstheme="minorHAnsi"/>
          <w:sz w:val="22"/>
          <w:szCs w:val="22"/>
        </w:rPr>
        <w:br/>
      </w:r>
      <w:r w:rsidR="008F658D" w:rsidRPr="00F278CE">
        <w:rPr>
          <w:rFonts w:ascii="URWClassico" w:hAnsi="URWClassico" w:cstheme="minorHAnsi"/>
          <w:sz w:val="22"/>
          <w:szCs w:val="22"/>
        </w:rPr>
        <w:br/>
      </w:r>
      <w:r w:rsidR="00593BA1" w:rsidRPr="00F278CE">
        <w:rPr>
          <w:rFonts w:ascii="URWClassico" w:hAnsi="URWClassico" w:cstheme="minorHAnsi"/>
          <w:sz w:val="22"/>
          <w:szCs w:val="22"/>
        </w:rPr>
        <w:t xml:space="preserve">You will be aware of </w:t>
      </w:r>
      <w:proofErr w:type="gramStart"/>
      <w:r w:rsidR="00593BA1" w:rsidRPr="00F278CE">
        <w:rPr>
          <w:rFonts w:ascii="URWClassico" w:hAnsi="URWClassico" w:cstheme="minorHAnsi"/>
          <w:sz w:val="22"/>
          <w:szCs w:val="22"/>
        </w:rPr>
        <w:t>a number of</w:t>
      </w:r>
      <w:proofErr w:type="gramEnd"/>
      <w:r w:rsidR="00593BA1" w:rsidRPr="00F278CE">
        <w:rPr>
          <w:rFonts w:ascii="URWClassico" w:hAnsi="URWClassico" w:cstheme="minorHAnsi"/>
          <w:sz w:val="22"/>
          <w:szCs w:val="22"/>
        </w:rPr>
        <w:t xml:space="preserve"> changes that are taking place in our school this year. We have introduced a new numeracy scheme, we are reviewing our guided reading practices, written homework ha</w:t>
      </w:r>
      <w:r w:rsidR="00E91A76">
        <w:rPr>
          <w:rFonts w:ascii="URWClassico" w:hAnsi="URWClassico" w:cstheme="minorHAnsi"/>
          <w:sz w:val="22"/>
          <w:szCs w:val="22"/>
        </w:rPr>
        <w:t>s</w:t>
      </w:r>
      <w:r w:rsidR="00593BA1" w:rsidRPr="00F278CE">
        <w:rPr>
          <w:rFonts w:ascii="URWClassico" w:hAnsi="URWClassico" w:cstheme="minorHAnsi"/>
          <w:sz w:val="22"/>
          <w:szCs w:val="22"/>
        </w:rPr>
        <w:t xml:space="preserve"> been reduced as well as classroom written work</w:t>
      </w:r>
      <w:r w:rsidR="000B2138" w:rsidRPr="00F278CE">
        <w:rPr>
          <w:rFonts w:ascii="URWClassico" w:hAnsi="URWClassico" w:cstheme="minorHAnsi"/>
          <w:sz w:val="22"/>
          <w:szCs w:val="22"/>
        </w:rPr>
        <w:t xml:space="preserve"> and we have refreshed our crest and logo.</w:t>
      </w:r>
      <w:r w:rsidR="00593BA1" w:rsidRPr="00F278CE">
        <w:rPr>
          <w:rFonts w:ascii="URWClassico" w:hAnsi="URWClassico" w:cstheme="minorHAnsi"/>
          <w:sz w:val="22"/>
          <w:szCs w:val="22"/>
        </w:rPr>
        <w:t xml:space="preserve"> </w:t>
      </w:r>
    </w:p>
    <w:p w14:paraId="6F652C2F" w14:textId="77777777" w:rsidR="000B2138" w:rsidRPr="00F278CE" w:rsidRDefault="000B2138" w:rsidP="00593BA1">
      <w:pPr>
        <w:spacing w:line="288" w:lineRule="auto"/>
        <w:rPr>
          <w:rFonts w:ascii="URWClassico" w:hAnsi="URWClassico" w:cstheme="minorHAnsi"/>
          <w:sz w:val="22"/>
          <w:szCs w:val="22"/>
        </w:rPr>
      </w:pPr>
    </w:p>
    <w:p w14:paraId="794B1602" w14:textId="189399AB" w:rsidR="00593BA1" w:rsidRPr="00F278CE" w:rsidRDefault="00593BA1" w:rsidP="00593BA1">
      <w:pPr>
        <w:spacing w:line="288" w:lineRule="auto"/>
        <w:rPr>
          <w:rFonts w:ascii="URWClassico" w:hAnsi="URWClassico" w:cstheme="minorHAnsi"/>
          <w:sz w:val="22"/>
          <w:szCs w:val="22"/>
        </w:rPr>
      </w:pPr>
      <w:r w:rsidRPr="00F278CE">
        <w:rPr>
          <w:rFonts w:ascii="URWClassico" w:hAnsi="URWClassico" w:cstheme="minorHAnsi"/>
          <w:sz w:val="22"/>
          <w:szCs w:val="22"/>
        </w:rPr>
        <w:t xml:space="preserve">Our focus this year is on the active process of teaching and learning rather than </w:t>
      </w:r>
      <w:r w:rsidR="000B2138" w:rsidRPr="00F278CE">
        <w:rPr>
          <w:rFonts w:ascii="URWClassico" w:hAnsi="URWClassico" w:cstheme="minorHAnsi"/>
          <w:sz w:val="22"/>
          <w:szCs w:val="22"/>
        </w:rPr>
        <w:t xml:space="preserve">the </w:t>
      </w:r>
      <w:r w:rsidRPr="00F278CE">
        <w:rPr>
          <w:rFonts w:ascii="URWClassico" w:hAnsi="URWClassico" w:cstheme="minorHAnsi"/>
          <w:sz w:val="22"/>
          <w:szCs w:val="22"/>
        </w:rPr>
        <w:t xml:space="preserve">emphasis </w:t>
      </w:r>
      <w:r w:rsidR="000B2138" w:rsidRPr="00F278CE">
        <w:rPr>
          <w:rFonts w:ascii="URWClassico" w:hAnsi="URWClassico" w:cstheme="minorHAnsi"/>
          <w:sz w:val="22"/>
          <w:szCs w:val="22"/>
        </w:rPr>
        <w:t xml:space="preserve">being </w:t>
      </w:r>
      <w:r w:rsidRPr="00F278CE">
        <w:rPr>
          <w:rFonts w:ascii="URWClassico" w:hAnsi="URWClassico" w:cstheme="minorHAnsi"/>
          <w:sz w:val="22"/>
          <w:szCs w:val="22"/>
        </w:rPr>
        <w:t xml:space="preserve">on volumes of written work going into a book – once a child begins to complete written work, </w:t>
      </w:r>
      <w:r w:rsidR="00E91A76">
        <w:rPr>
          <w:rFonts w:ascii="URWClassico" w:hAnsi="URWClassico" w:cstheme="minorHAnsi"/>
          <w:sz w:val="22"/>
          <w:szCs w:val="22"/>
        </w:rPr>
        <w:t>the amount of learning taking place greatly reduces</w:t>
      </w:r>
      <w:r w:rsidRPr="00F278CE">
        <w:rPr>
          <w:rFonts w:ascii="URWClassico" w:hAnsi="URWClassico" w:cstheme="minorHAnsi"/>
          <w:sz w:val="22"/>
          <w:szCs w:val="22"/>
        </w:rPr>
        <w:t>.</w:t>
      </w:r>
      <w:r w:rsidR="007119B5" w:rsidRPr="00F278CE">
        <w:rPr>
          <w:rFonts w:ascii="URWClassico" w:hAnsi="URWClassico" w:cstheme="minorHAnsi"/>
          <w:sz w:val="22"/>
          <w:szCs w:val="22"/>
        </w:rPr>
        <w:t xml:space="preserve"> We want to maximise the </w:t>
      </w:r>
      <w:r w:rsidR="00E91A76">
        <w:rPr>
          <w:rFonts w:ascii="URWClassico" w:hAnsi="URWClassico" w:cstheme="minorHAnsi"/>
          <w:sz w:val="22"/>
          <w:szCs w:val="22"/>
        </w:rPr>
        <w:t xml:space="preserve">amount of </w:t>
      </w:r>
      <w:r w:rsidR="007119B5" w:rsidRPr="00F278CE">
        <w:rPr>
          <w:rFonts w:ascii="URWClassico" w:hAnsi="URWClassico" w:cstheme="minorHAnsi"/>
          <w:sz w:val="22"/>
          <w:szCs w:val="22"/>
        </w:rPr>
        <w:t>teaching and learning</w:t>
      </w:r>
      <w:r w:rsidR="00E91A76">
        <w:rPr>
          <w:rFonts w:ascii="URWClassico" w:hAnsi="URWClassico" w:cstheme="minorHAnsi"/>
          <w:sz w:val="22"/>
          <w:szCs w:val="22"/>
        </w:rPr>
        <w:t xml:space="preserve"> happening in our </w:t>
      </w:r>
      <w:proofErr w:type="gramStart"/>
      <w:r w:rsidR="00E91A76">
        <w:rPr>
          <w:rFonts w:ascii="URWClassico" w:hAnsi="URWClassico" w:cstheme="minorHAnsi"/>
          <w:sz w:val="22"/>
          <w:szCs w:val="22"/>
        </w:rPr>
        <w:t>classrooms</w:t>
      </w:r>
      <w:r w:rsidR="007119B5" w:rsidRPr="00F278CE">
        <w:rPr>
          <w:rFonts w:ascii="URWClassico" w:hAnsi="URWClassico" w:cstheme="minorHAnsi"/>
          <w:sz w:val="22"/>
          <w:szCs w:val="22"/>
        </w:rPr>
        <w:t xml:space="preserve"> .</w:t>
      </w:r>
      <w:proofErr w:type="gramEnd"/>
    </w:p>
    <w:p w14:paraId="7AD2591B" w14:textId="72B14FB3" w:rsidR="00593BA1" w:rsidRPr="00F278CE" w:rsidRDefault="00593BA1" w:rsidP="00593BA1">
      <w:pPr>
        <w:spacing w:line="288" w:lineRule="auto"/>
        <w:rPr>
          <w:rFonts w:ascii="URWClassico" w:hAnsi="URWClassico" w:cstheme="minorHAnsi"/>
          <w:sz w:val="22"/>
          <w:szCs w:val="22"/>
        </w:rPr>
      </w:pPr>
    </w:p>
    <w:p w14:paraId="174B7FA4" w14:textId="745D14F5" w:rsidR="00593BA1" w:rsidRPr="00F278CE" w:rsidRDefault="00593BA1" w:rsidP="00593BA1">
      <w:pPr>
        <w:spacing w:line="288" w:lineRule="auto"/>
        <w:rPr>
          <w:rFonts w:ascii="URWClassico" w:hAnsi="URWClassico" w:cstheme="minorHAnsi"/>
          <w:sz w:val="22"/>
          <w:szCs w:val="22"/>
        </w:rPr>
      </w:pPr>
      <w:proofErr w:type="gramStart"/>
      <w:r w:rsidRPr="00F278CE">
        <w:rPr>
          <w:rFonts w:ascii="URWClassico" w:hAnsi="URWClassico" w:cstheme="minorHAnsi"/>
          <w:sz w:val="22"/>
          <w:szCs w:val="22"/>
        </w:rPr>
        <w:t>In order to</w:t>
      </w:r>
      <w:proofErr w:type="gramEnd"/>
      <w:r w:rsidRPr="00F278CE">
        <w:rPr>
          <w:rFonts w:ascii="URWClassico" w:hAnsi="URWClassico" w:cstheme="minorHAnsi"/>
          <w:sz w:val="22"/>
          <w:szCs w:val="22"/>
        </w:rPr>
        <w:t xml:space="preserve"> familiarise you with what your child will be doing this year, we have organised information sessions for our parents. Year groups will cluster together and deliver a succinct session outlining the year ahead</w:t>
      </w:r>
      <w:r w:rsidR="00D22A13" w:rsidRPr="00F278CE">
        <w:rPr>
          <w:rFonts w:ascii="URWClassico" w:hAnsi="URWClassico" w:cstheme="minorHAnsi"/>
          <w:sz w:val="22"/>
          <w:szCs w:val="22"/>
        </w:rPr>
        <w:t xml:space="preserve"> in some of the key areas.</w:t>
      </w:r>
    </w:p>
    <w:p w14:paraId="613C13BA" w14:textId="58CDA009" w:rsidR="00D22A13" w:rsidRPr="00F278CE" w:rsidRDefault="00D22A13" w:rsidP="00593BA1">
      <w:pPr>
        <w:spacing w:line="288" w:lineRule="auto"/>
        <w:rPr>
          <w:rFonts w:ascii="URWClassico" w:hAnsi="URWClassico" w:cstheme="minorHAnsi"/>
          <w:sz w:val="22"/>
          <w:szCs w:val="22"/>
        </w:rPr>
      </w:pPr>
    </w:p>
    <w:p w14:paraId="63814E76" w14:textId="57A40F8B" w:rsidR="00D22A13" w:rsidRPr="00F278CE" w:rsidRDefault="00D22A13" w:rsidP="00593BA1">
      <w:pPr>
        <w:spacing w:line="288" w:lineRule="auto"/>
        <w:rPr>
          <w:rFonts w:ascii="URWClassico" w:hAnsi="URWClassico" w:cstheme="minorHAnsi"/>
          <w:sz w:val="22"/>
          <w:szCs w:val="22"/>
        </w:rPr>
      </w:pPr>
      <w:r w:rsidRPr="00F278CE">
        <w:rPr>
          <w:rFonts w:ascii="URWClassico" w:hAnsi="URWClassico" w:cstheme="minorHAnsi"/>
          <w:sz w:val="22"/>
          <w:szCs w:val="22"/>
        </w:rPr>
        <w:t>These sessions will take place on Tuesday 24</w:t>
      </w:r>
      <w:r w:rsidRPr="00F278CE">
        <w:rPr>
          <w:rFonts w:ascii="URWClassico" w:hAnsi="URWClassico" w:cstheme="minorHAnsi"/>
          <w:sz w:val="22"/>
          <w:szCs w:val="22"/>
          <w:vertAlign w:val="superscript"/>
        </w:rPr>
        <w:t>th</w:t>
      </w:r>
      <w:r w:rsidRPr="00F278CE">
        <w:rPr>
          <w:rFonts w:ascii="URWClassico" w:hAnsi="URWClassico" w:cstheme="minorHAnsi"/>
          <w:sz w:val="22"/>
          <w:szCs w:val="22"/>
        </w:rPr>
        <w:t xml:space="preserve"> and Wednesday 25</w:t>
      </w:r>
      <w:r w:rsidRPr="00F278CE">
        <w:rPr>
          <w:rFonts w:ascii="URWClassico" w:hAnsi="URWClassico" w:cstheme="minorHAnsi"/>
          <w:sz w:val="22"/>
          <w:szCs w:val="22"/>
          <w:vertAlign w:val="superscript"/>
        </w:rPr>
        <w:t>th</w:t>
      </w:r>
      <w:r w:rsidRPr="00F278CE">
        <w:rPr>
          <w:rFonts w:ascii="URWClassico" w:hAnsi="URWClassico" w:cstheme="minorHAnsi"/>
          <w:sz w:val="22"/>
          <w:szCs w:val="22"/>
        </w:rPr>
        <w:t xml:space="preserve"> October. The first session will begin shortly after 1pm and end around 1.40pm. The second </w:t>
      </w:r>
      <w:proofErr w:type="spellStart"/>
      <w:r w:rsidRPr="00F278CE">
        <w:rPr>
          <w:rFonts w:ascii="URWClassico" w:hAnsi="URWClassico" w:cstheme="minorHAnsi"/>
          <w:sz w:val="22"/>
          <w:szCs w:val="22"/>
        </w:rPr>
        <w:t>second</w:t>
      </w:r>
      <w:proofErr w:type="spellEnd"/>
      <w:r w:rsidRPr="00F278CE">
        <w:rPr>
          <w:rFonts w:ascii="URWClassico" w:hAnsi="URWClassico" w:cstheme="minorHAnsi"/>
          <w:sz w:val="22"/>
          <w:szCs w:val="22"/>
        </w:rPr>
        <w:t xml:space="preserve"> session will begin shortly after 2pm and end around 2.40pm. Your children will remain in school and will be appropriately supervised</w:t>
      </w:r>
      <w:r w:rsidR="00E91A76">
        <w:rPr>
          <w:rFonts w:ascii="URWClassico" w:hAnsi="URWClassico" w:cstheme="minorHAnsi"/>
          <w:sz w:val="22"/>
          <w:szCs w:val="22"/>
        </w:rPr>
        <w:t xml:space="preserve"> during whichever session(s) </w:t>
      </w:r>
      <w:r w:rsidRPr="00F278CE">
        <w:rPr>
          <w:rFonts w:ascii="URWClassico" w:hAnsi="URWClassico" w:cstheme="minorHAnsi"/>
          <w:sz w:val="22"/>
          <w:szCs w:val="22"/>
        </w:rPr>
        <w:t xml:space="preserve">you </w:t>
      </w:r>
      <w:r w:rsidR="00E91A76">
        <w:rPr>
          <w:rFonts w:ascii="URWClassico" w:hAnsi="URWClassico" w:cstheme="minorHAnsi"/>
          <w:sz w:val="22"/>
          <w:szCs w:val="22"/>
        </w:rPr>
        <w:t xml:space="preserve">are able </w:t>
      </w:r>
      <w:r w:rsidRPr="00F278CE">
        <w:rPr>
          <w:rFonts w:ascii="URWClassico" w:hAnsi="URWClassico" w:cstheme="minorHAnsi"/>
          <w:sz w:val="22"/>
          <w:szCs w:val="22"/>
        </w:rPr>
        <w:t>to attend.</w:t>
      </w:r>
    </w:p>
    <w:p w14:paraId="1FA41474" w14:textId="74B15E09" w:rsidR="000B2138" w:rsidRPr="00F278CE" w:rsidRDefault="000B2138" w:rsidP="00593BA1">
      <w:pPr>
        <w:spacing w:line="288" w:lineRule="auto"/>
        <w:rPr>
          <w:rFonts w:ascii="URWClassico" w:hAnsi="URWClassico" w:cstheme="minorHAnsi"/>
          <w:sz w:val="22"/>
          <w:szCs w:val="22"/>
        </w:rPr>
      </w:pPr>
    </w:p>
    <w:p w14:paraId="53716C70" w14:textId="2D9C3DA2" w:rsidR="000B2138" w:rsidRPr="00F278CE" w:rsidRDefault="000B2138" w:rsidP="00593BA1">
      <w:pPr>
        <w:spacing w:line="288" w:lineRule="auto"/>
        <w:rPr>
          <w:rFonts w:ascii="URWClassico" w:hAnsi="URWClassico" w:cstheme="minorHAnsi"/>
          <w:sz w:val="22"/>
          <w:szCs w:val="22"/>
        </w:rPr>
      </w:pPr>
      <w:r w:rsidRPr="00F278CE">
        <w:rPr>
          <w:rFonts w:ascii="URWClassico" w:hAnsi="URWClassico" w:cstheme="minorHAnsi"/>
          <w:sz w:val="22"/>
          <w:szCs w:val="22"/>
        </w:rPr>
        <w:t>I appreciate you may not be able to attend every session relevant to your family, but please try your best to get to at least one of th</w:t>
      </w:r>
      <w:r w:rsidR="00E91A76">
        <w:rPr>
          <w:rFonts w:ascii="URWClassico" w:hAnsi="URWClassico" w:cstheme="minorHAnsi"/>
          <w:sz w:val="22"/>
          <w:szCs w:val="22"/>
        </w:rPr>
        <w:t>em</w:t>
      </w:r>
      <w:r w:rsidRPr="00F278CE">
        <w:rPr>
          <w:rFonts w:ascii="URWClassico" w:hAnsi="URWClassico" w:cstheme="minorHAnsi"/>
          <w:sz w:val="22"/>
          <w:szCs w:val="22"/>
        </w:rPr>
        <w:t>.</w:t>
      </w:r>
    </w:p>
    <w:p w14:paraId="25AC55A3" w14:textId="35BEA038" w:rsidR="000B2138" w:rsidRPr="00F278CE" w:rsidRDefault="000B2138" w:rsidP="00593BA1">
      <w:pPr>
        <w:spacing w:line="288" w:lineRule="auto"/>
        <w:rPr>
          <w:rFonts w:ascii="URWClassico" w:hAnsi="URWClassico" w:cstheme="minorHAnsi"/>
          <w:sz w:val="22"/>
          <w:szCs w:val="22"/>
        </w:rPr>
      </w:pPr>
    </w:p>
    <w:p w14:paraId="60B53C79" w14:textId="23DDDEF3" w:rsidR="000B2138" w:rsidRPr="00F278CE" w:rsidRDefault="000B2138" w:rsidP="00593BA1">
      <w:pPr>
        <w:spacing w:line="288" w:lineRule="auto"/>
        <w:rPr>
          <w:rFonts w:ascii="URWClassico" w:hAnsi="URWClassico" w:cstheme="minorHAnsi"/>
          <w:sz w:val="22"/>
          <w:szCs w:val="22"/>
        </w:rPr>
      </w:pPr>
    </w:p>
    <w:p w14:paraId="11BEE6D3" w14:textId="63A9D842" w:rsidR="000B2138" w:rsidRPr="00F278CE" w:rsidRDefault="000B2138" w:rsidP="00593BA1">
      <w:pPr>
        <w:spacing w:line="288" w:lineRule="auto"/>
        <w:rPr>
          <w:rFonts w:ascii="URWClassico" w:hAnsi="URWClassico" w:cstheme="minorHAnsi"/>
          <w:sz w:val="22"/>
          <w:szCs w:val="22"/>
        </w:rPr>
      </w:pPr>
    </w:p>
    <w:p w14:paraId="05DA513E" w14:textId="77777777" w:rsidR="000B2138" w:rsidRPr="00F278CE" w:rsidRDefault="000B2138" w:rsidP="00593BA1">
      <w:pPr>
        <w:spacing w:line="288" w:lineRule="auto"/>
        <w:rPr>
          <w:rFonts w:ascii="URWClassico" w:hAnsi="URWClassico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130"/>
        <w:gridCol w:w="1885"/>
        <w:gridCol w:w="2214"/>
      </w:tblGrid>
      <w:tr w:rsidR="000B2138" w:rsidRPr="00F278CE" w14:paraId="7AA89EC0" w14:textId="77777777" w:rsidTr="003D0D4E">
        <w:tc>
          <w:tcPr>
            <w:tcW w:w="2259" w:type="dxa"/>
            <w:shd w:val="clear" w:color="auto" w:fill="167582"/>
          </w:tcPr>
          <w:p w14:paraId="36A78531" w14:textId="32535DAC" w:rsidR="000B2138" w:rsidRPr="00F278CE" w:rsidRDefault="000B2138" w:rsidP="00593BA1">
            <w:pPr>
              <w:spacing w:line="288" w:lineRule="auto"/>
              <w:rPr>
                <w:rFonts w:ascii="URWClassico" w:hAnsi="URWClassico" w:cstheme="minorHAnsi"/>
                <w:color w:val="000000"/>
                <w:sz w:val="22"/>
                <w:szCs w:val="22"/>
              </w:rPr>
            </w:pPr>
            <w:r w:rsidRPr="00F278CE">
              <w:rPr>
                <w:rFonts w:ascii="URWClassico" w:hAnsi="URWClassico" w:cstheme="minorHAnsi"/>
                <w:color w:val="000000"/>
                <w:sz w:val="22"/>
                <w:szCs w:val="22"/>
              </w:rPr>
              <w:t>DAY</w:t>
            </w:r>
          </w:p>
        </w:tc>
        <w:tc>
          <w:tcPr>
            <w:tcW w:w="2130" w:type="dxa"/>
            <w:shd w:val="clear" w:color="auto" w:fill="167582"/>
          </w:tcPr>
          <w:p w14:paraId="53AD700F" w14:textId="596A52CF" w:rsidR="000B2138" w:rsidRPr="00F278CE" w:rsidRDefault="000B2138" w:rsidP="00593BA1">
            <w:pPr>
              <w:spacing w:line="288" w:lineRule="auto"/>
              <w:rPr>
                <w:rFonts w:ascii="URWClassico" w:hAnsi="URWClassico" w:cstheme="minorHAnsi"/>
                <w:color w:val="000000"/>
                <w:sz w:val="22"/>
                <w:szCs w:val="22"/>
              </w:rPr>
            </w:pPr>
            <w:r w:rsidRPr="00F278CE">
              <w:rPr>
                <w:rFonts w:ascii="URWClassico" w:hAnsi="URWClassico" w:cstheme="minorHAnsi"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885" w:type="dxa"/>
            <w:shd w:val="clear" w:color="auto" w:fill="167582"/>
          </w:tcPr>
          <w:p w14:paraId="657DEF07" w14:textId="439EDCBF" w:rsidR="000B2138" w:rsidRPr="00F278CE" w:rsidRDefault="000B2138" w:rsidP="00593BA1">
            <w:pPr>
              <w:spacing w:line="288" w:lineRule="auto"/>
              <w:rPr>
                <w:rFonts w:ascii="URWClassico" w:hAnsi="URWClassico" w:cstheme="minorHAnsi"/>
                <w:color w:val="000000"/>
                <w:sz w:val="22"/>
                <w:szCs w:val="22"/>
              </w:rPr>
            </w:pPr>
            <w:r w:rsidRPr="00F278CE">
              <w:rPr>
                <w:rFonts w:ascii="URWClassico" w:hAnsi="URWClassico" w:cstheme="minorHAnsi"/>
                <w:color w:val="000000"/>
                <w:sz w:val="22"/>
                <w:szCs w:val="22"/>
              </w:rPr>
              <w:t>Classes</w:t>
            </w:r>
          </w:p>
        </w:tc>
        <w:tc>
          <w:tcPr>
            <w:tcW w:w="2214" w:type="dxa"/>
            <w:shd w:val="clear" w:color="auto" w:fill="167582"/>
          </w:tcPr>
          <w:p w14:paraId="3FB0BF53" w14:textId="717D0D8E" w:rsidR="000B2138" w:rsidRPr="00F278CE" w:rsidRDefault="000B2138" w:rsidP="00593BA1">
            <w:pPr>
              <w:spacing w:line="288" w:lineRule="auto"/>
              <w:rPr>
                <w:rFonts w:ascii="URWClassico" w:hAnsi="URWClassico" w:cstheme="minorHAnsi"/>
                <w:color w:val="000000"/>
                <w:sz w:val="22"/>
                <w:szCs w:val="22"/>
              </w:rPr>
            </w:pPr>
            <w:r w:rsidRPr="00F278CE">
              <w:rPr>
                <w:rFonts w:ascii="URWClassico" w:hAnsi="URWClassico" w:cstheme="minorHAnsi"/>
                <w:color w:val="000000"/>
                <w:sz w:val="22"/>
                <w:szCs w:val="22"/>
              </w:rPr>
              <w:t>LOCATION</w:t>
            </w:r>
          </w:p>
        </w:tc>
      </w:tr>
      <w:tr w:rsidR="000B2138" w:rsidRPr="00F278CE" w14:paraId="2503E3F5" w14:textId="77777777" w:rsidTr="000B2138">
        <w:tc>
          <w:tcPr>
            <w:tcW w:w="2259" w:type="dxa"/>
          </w:tcPr>
          <w:p w14:paraId="31DF3685" w14:textId="56B93717" w:rsidR="000B2138" w:rsidRPr="00F278CE" w:rsidRDefault="000B2138" w:rsidP="00593BA1">
            <w:pPr>
              <w:spacing w:line="288" w:lineRule="auto"/>
              <w:rPr>
                <w:rFonts w:ascii="URWClassico" w:hAnsi="URWClassico" w:cstheme="minorHAnsi"/>
                <w:color w:val="000000"/>
                <w:sz w:val="22"/>
                <w:szCs w:val="22"/>
              </w:rPr>
            </w:pPr>
            <w:r w:rsidRPr="00F278CE">
              <w:rPr>
                <w:rFonts w:ascii="URWClassico" w:hAnsi="URWClassico" w:cstheme="minorHAnsi"/>
                <w:color w:val="000000"/>
                <w:sz w:val="22"/>
                <w:szCs w:val="22"/>
              </w:rPr>
              <w:t>Tues 24</w:t>
            </w:r>
            <w:r w:rsidRPr="00F278CE">
              <w:rPr>
                <w:rFonts w:ascii="URWClassico" w:hAnsi="URWClassico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Pr="00F278CE">
              <w:rPr>
                <w:rFonts w:ascii="URWClassico" w:hAnsi="URWClassico" w:cstheme="minorHAnsi"/>
                <w:color w:val="000000"/>
                <w:sz w:val="22"/>
                <w:szCs w:val="22"/>
              </w:rPr>
              <w:t xml:space="preserve"> October</w:t>
            </w:r>
          </w:p>
        </w:tc>
        <w:tc>
          <w:tcPr>
            <w:tcW w:w="2130" w:type="dxa"/>
          </w:tcPr>
          <w:p w14:paraId="5B3B4F14" w14:textId="17BEA6A5" w:rsidR="000B2138" w:rsidRPr="00F278CE" w:rsidRDefault="000B2138" w:rsidP="00593BA1">
            <w:pPr>
              <w:spacing w:line="288" w:lineRule="auto"/>
              <w:rPr>
                <w:rFonts w:ascii="URWClassico" w:hAnsi="URWClassico" w:cstheme="minorHAnsi"/>
                <w:color w:val="000000"/>
                <w:sz w:val="22"/>
                <w:szCs w:val="22"/>
              </w:rPr>
            </w:pPr>
            <w:r w:rsidRPr="00F278CE">
              <w:rPr>
                <w:rFonts w:ascii="URWClassico" w:hAnsi="URWClassico" w:cstheme="minorHAnsi"/>
                <w:color w:val="000000"/>
                <w:sz w:val="22"/>
                <w:szCs w:val="22"/>
              </w:rPr>
              <w:t>1.10</w:t>
            </w:r>
            <w:proofErr w:type="gramStart"/>
            <w:r w:rsidRPr="00F278CE">
              <w:rPr>
                <w:rFonts w:ascii="URWClassico" w:hAnsi="URWClassico" w:cstheme="minorHAnsi"/>
                <w:color w:val="000000"/>
                <w:sz w:val="22"/>
                <w:szCs w:val="22"/>
              </w:rPr>
              <w:t>pm  -</w:t>
            </w:r>
            <w:proofErr w:type="gramEnd"/>
            <w:r w:rsidRPr="00F278CE">
              <w:rPr>
                <w:rFonts w:ascii="URWClassico" w:hAnsi="URWClassico" w:cstheme="minorHAnsi"/>
                <w:color w:val="000000"/>
                <w:sz w:val="22"/>
                <w:szCs w:val="22"/>
              </w:rPr>
              <w:t xml:space="preserve"> 1.40pm</w:t>
            </w:r>
          </w:p>
        </w:tc>
        <w:tc>
          <w:tcPr>
            <w:tcW w:w="1885" w:type="dxa"/>
          </w:tcPr>
          <w:p w14:paraId="7DE40520" w14:textId="1DA324F5" w:rsidR="000B2138" w:rsidRPr="00F278CE" w:rsidRDefault="000B2138" w:rsidP="00593BA1">
            <w:pPr>
              <w:spacing w:line="288" w:lineRule="auto"/>
              <w:rPr>
                <w:rFonts w:ascii="URWClassico" w:hAnsi="URWClassico" w:cstheme="minorHAnsi"/>
                <w:color w:val="000000"/>
                <w:sz w:val="22"/>
                <w:szCs w:val="22"/>
              </w:rPr>
            </w:pPr>
            <w:r w:rsidRPr="00F278CE">
              <w:rPr>
                <w:rFonts w:ascii="URWClassico" w:hAnsi="URWClassico" w:cstheme="minorHAnsi"/>
                <w:color w:val="000000"/>
                <w:sz w:val="22"/>
                <w:szCs w:val="22"/>
              </w:rPr>
              <w:t>P1, P1/2, P2</w:t>
            </w:r>
          </w:p>
        </w:tc>
        <w:tc>
          <w:tcPr>
            <w:tcW w:w="2214" w:type="dxa"/>
          </w:tcPr>
          <w:p w14:paraId="0D55860A" w14:textId="3A692D3E" w:rsidR="000B2138" w:rsidRPr="00F278CE" w:rsidRDefault="000B2138" w:rsidP="00593BA1">
            <w:pPr>
              <w:spacing w:line="288" w:lineRule="auto"/>
              <w:rPr>
                <w:rFonts w:ascii="URWClassico" w:hAnsi="URWClassico" w:cstheme="minorHAnsi"/>
                <w:color w:val="000000"/>
                <w:sz w:val="20"/>
                <w:szCs w:val="20"/>
              </w:rPr>
            </w:pPr>
            <w:r w:rsidRPr="00F278CE">
              <w:rPr>
                <w:rFonts w:ascii="URWClassico" w:hAnsi="URWClassico" w:cstheme="minorHAnsi"/>
                <w:color w:val="000000"/>
                <w:sz w:val="20"/>
                <w:szCs w:val="20"/>
              </w:rPr>
              <w:t>Mrs McGovern’s room</w:t>
            </w:r>
          </w:p>
        </w:tc>
      </w:tr>
      <w:tr w:rsidR="000B2138" w:rsidRPr="00F278CE" w14:paraId="35715294" w14:textId="77777777" w:rsidTr="000B2138">
        <w:tc>
          <w:tcPr>
            <w:tcW w:w="2259" w:type="dxa"/>
          </w:tcPr>
          <w:p w14:paraId="214CFBEE" w14:textId="3B93FE31" w:rsidR="000B2138" w:rsidRPr="00F278CE" w:rsidRDefault="000B2138" w:rsidP="00593BA1">
            <w:pPr>
              <w:spacing w:line="288" w:lineRule="auto"/>
              <w:rPr>
                <w:rFonts w:ascii="URWClassico" w:hAnsi="URWClassico" w:cstheme="minorHAnsi"/>
                <w:color w:val="000000"/>
                <w:sz w:val="22"/>
                <w:szCs w:val="22"/>
              </w:rPr>
            </w:pPr>
            <w:r w:rsidRPr="00F278CE">
              <w:rPr>
                <w:rFonts w:ascii="URWClassico" w:hAnsi="URWClassico" w:cstheme="minorHAnsi"/>
                <w:color w:val="000000"/>
                <w:sz w:val="22"/>
                <w:szCs w:val="22"/>
              </w:rPr>
              <w:t>Tues 24</w:t>
            </w:r>
            <w:r w:rsidRPr="00F278CE">
              <w:rPr>
                <w:rFonts w:ascii="URWClassico" w:hAnsi="URWClassico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Pr="00F278CE">
              <w:rPr>
                <w:rFonts w:ascii="URWClassico" w:hAnsi="URWClassico" w:cstheme="minorHAnsi"/>
                <w:color w:val="000000"/>
                <w:sz w:val="22"/>
                <w:szCs w:val="22"/>
              </w:rPr>
              <w:t xml:space="preserve"> October</w:t>
            </w:r>
          </w:p>
        </w:tc>
        <w:tc>
          <w:tcPr>
            <w:tcW w:w="2130" w:type="dxa"/>
          </w:tcPr>
          <w:p w14:paraId="2169AFB5" w14:textId="2D1AFFA1" w:rsidR="000B2138" w:rsidRPr="00F278CE" w:rsidRDefault="000B2138" w:rsidP="00593BA1">
            <w:pPr>
              <w:spacing w:line="288" w:lineRule="auto"/>
              <w:rPr>
                <w:rFonts w:ascii="URWClassico" w:hAnsi="URWClassico" w:cstheme="minorHAnsi"/>
                <w:color w:val="000000"/>
                <w:sz w:val="22"/>
                <w:szCs w:val="22"/>
              </w:rPr>
            </w:pPr>
            <w:r w:rsidRPr="00F278CE">
              <w:rPr>
                <w:rFonts w:ascii="URWClassico" w:hAnsi="URWClassico" w:cstheme="minorHAnsi"/>
                <w:color w:val="000000"/>
                <w:sz w:val="22"/>
                <w:szCs w:val="22"/>
              </w:rPr>
              <w:t>2.10pm – 2.40pm</w:t>
            </w:r>
          </w:p>
        </w:tc>
        <w:tc>
          <w:tcPr>
            <w:tcW w:w="1885" w:type="dxa"/>
          </w:tcPr>
          <w:p w14:paraId="007577A5" w14:textId="66476199" w:rsidR="000B2138" w:rsidRPr="00F278CE" w:rsidRDefault="000B2138" w:rsidP="00593BA1">
            <w:pPr>
              <w:spacing w:line="288" w:lineRule="auto"/>
              <w:rPr>
                <w:rFonts w:ascii="URWClassico" w:hAnsi="URWClassico" w:cstheme="minorHAnsi"/>
                <w:color w:val="000000"/>
                <w:sz w:val="22"/>
                <w:szCs w:val="22"/>
              </w:rPr>
            </w:pPr>
            <w:r w:rsidRPr="00F278CE">
              <w:rPr>
                <w:rFonts w:ascii="URWClassico" w:hAnsi="URWClassico" w:cstheme="minorHAnsi"/>
                <w:color w:val="000000"/>
                <w:sz w:val="22"/>
                <w:szCs w:val="22"/>
              </w:rPr>
              <w:t>P5</w:t>
            </w:r>
          </w:p>
        </w:tc>
        <w:tc>
          <w:tcPr>
            <w:tcW w:w="2214" w:type="dxa"/>
          </w:tcPr>
          <w:p w14:paraId="6E8668DA" w14:textId="5DF54378" w:rsidR="000B2138" w:rsidRPr="00F278CE" w:rsidRDefault="000B2138" w:rsidP="00593BA1">
            <w:pPr>
              <w:spacing w:line="288" w:lineRule="auto"/>
              <w:rPr>
                <w:rFonts w:ascii="URWClassico" w:hAnsi="URWClassico" w:cstheme="minorHAnsi"/>
                <w:color w:val="000000"/>
                <w:sz w:val="20"/>
                <w:szCs w:val="20"/>
              </w:rPr>
            </w:pPr>
            <w:r w:rsidRPr="00F278CE">
              <w:rPr>
                <w:rFonts w:ascii="URWClassico" w:hAnsi="URWClassico" w:cstheme="minorHAnsi"/>
                <w:color w:val="000000"/>
                <w:sz w:val="20"/>
                <w:szCs w:val="20"/>
              </w:rPr>
              <w:t>Mrs Mulholland’s room</w:t>
            </w:r>
          </w:p>
        </w:tc>
      </w:tr>
      <w:tr w:rsidR="000B2138" w:rsidRPr="00F278CE" w14:paraId="393EB550" w14:textId="77777777" w:rsidTr="003D0D4E">
        <w:tc>
          <w:tcPr>
            <w:tcW w:w="2259" w:type="dxa"/>
            <w:shd w:val="clear" w:color="auto" w:fill="167582"/>
          </w:tcPr>
          <w:p w14:paraId="34C23BFD" w14:textId="77777777" w:rsidR="000B2138" w:rsidRPr="00AD4B2F" w:rsidRDefault="000B2138" w:rsidP="00593BA1">
            <w:pPr>
              <w:spacing w:line="288" w:lineRule="auto"/>
              <w:rPr>
                <w:rFonts w:ascii="URWClassico" w:hAnsi="URWClassico" w:cstheme="minorHAnsi"/>
                <w:color w:val="008080"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167582"/>
          </w:tcPr>
          <w:p w14:paraId="1A84372C" w14:textId="77777777" w:rsidR="000B2138" w:rsidRPr="00AD4B2F" w:rsidRDefault="000B2138" w:rsidP="00593BA1">
            <w:pPr>
              <w:spacing w:line="288" w:lineRule="auto"/>
              <w:rPr>
                <w:rFonts w:ascii="URWClassico" w:hAnsi="URWClassico" w:cstheme="minorHAnsi"/>
                <w:color w:val="008080"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167582"/>
          </w:tcPr>
          <w:p w14:paraId="5D4559CA" w14:textId="77777777" w:rsidR="000B2138" w:rsidRPr="00AD4B2F" w:rsidRDefault="000B2138" w:rsidP="00593BA1">
            <w:pPr>
              <w:spacing w:line="288" w:lineRule="auto"/>
              <w:rPr>
                <w:rFonts w:ascii="URWClassico" w:hAnsi="URWClassico" w:cstheme="minorHAnsi"/>
                <w:color w:val="008080"/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167582"/>
          </w:tcPr>
          <w:p w14:paraId="48928D2C" w14:textId="77777777" w:rsidR="000B2138" w:rsidRPr="00AD4B2F" w:rsidRDefault="000B2138" w:rsidP="00593BA1">
            <w:pPr>
              <w:spacing w:line="288" w:lineRule="auto"/>
              <w:rPr>
                <w:rFonts w:ascii="URWClassico" w:hAnsi="URWClassico" w:cstheme="minorHAnsi"/>
                <w:color w:val="008080"/>
                <w:sz w:val="20"/>
                <w:szCs w:val="20"/>
              </w:rPr>
            </w:pPr>
          </w:p>
        </w:tc>
      </w:tr>
      <w:tr w:rsidR="000B2138" w:rsidRPr="00F278CE" w14:paraId="28A50729" w14:textId="77777777" w:rsidTr="000B2138">
        <w:tc>
          <w:tcPr>
            <w:tcW w:w="2259" w:type="dxa"/>
          </w:tcPr>
          <w:p w14:paraId="16F7E431" w14:textId="618F1BCD" w:rsidR="000B2138" w:rsidRPr="00F278CE" w:rsidRDefault="000B2138" w:rsidP="00593BA1">
            <w:pPr>
              <w:spacing w:line="288" w:lineRule="auto"/>
              <w:rPr>
                <w:rFonts w:ascii="URWClassico" w:hAnsi="URWClassico" w:cstheme="minorHAnsi"/>
                <w:color w:val="000000"/>
                <w:sz w:val="22"/>
                <w:szCs w:val="22"/>
              </w:rPr>
            </w:pPr>
            <w:r w:rsidRPr="00F278CE">
              <w:rPr>
                <w:rFonts w:ascii="URWClassico" w:hAnsi="URWClassico" w:cstheme="minorHAnsi"/>
                <w:color w:val="000000"/>
                <w:sz w:val="22"/>
                <w:szCs w:val="22"/>
              </w:rPr>
              <w:t>Wed 25</w:t>
            </w:r>
            <w:r w:rsidRPr="00F278CE">
              <w:rPr>
                <w:rFonts w:ascii="URWClassico" w:hAnsi="URWClassico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Pr="00F278CE">
              <w:rPr>
                <w:rFonts w:ascii="URWClassico" w:hAnsi="URWClassico" w:cstheme="minorHAnsi"/>
                <w:color w:val="000000"/>
                <w:sz w:val="22"/>
                <w:szCs w:val="22"/>
              </w:rPr>
              <w:t xml:space="preserve"> October </w:t>
            </w:r>
          </w:p>
        </w:tc>
        <w:tc>
          <w:tcPr>
            <w:tcW w:w="2130" w:type="dxa"/>
          </w:tcPr>
          <w:p w14:paraId="3EF9F994" w14:textId="356740B8" w:rsidR="000B2138" w:rsidRPr="00F278CE" w:rsidRDefault="000B2138" w:rsidP="00593BA1">
            <w:pPr>
              <w:spacing w:line="288" w:lineRule="auto"/>
              <w:rPr>
                <w:rFonts w:ascii="URWClassico" w:hAnsi="URWClassico" w:cstheme="minorHAnsi"/>
                <w:color w:val="000000"/>
                <w:sz w:val="22"/>
                <w:szCs w:val="22"/>
              </w:rPr>
            </w:pPr>
            <w:r w:rsidRPr="00F278CE">
              <w:rPr>
                <w:rFonts w:ascii="URWClassico" w:hAnsi="URWClassico" w:cstheme="minorHAnsi"/>
                <w:color w:val="000000"/>
                <w:sz w:val="22"/>
                <w:szCs w:val="22"/>
              </w:rPr>
              <w:t>1.10</w:t>
            </w:r>
            <w:proofErr w:type="gramStart"/>
            <w:r w:rsidRPr="00F278CE">
              <w:rPr>
                <w:rFonts w:ascii="URWClassico" w:hAnsi="URWClassico" w:cstheme="minorHAnsi"/>
                <w:color w:val="000000"/>
                <w:sz w:val="22"/>
                <w:szCs w:val="22"/>
              </w:rPr>
              <w:t>pm  -</w:t>
            </w:r>
            <w:proofErr w:type="gramEnd"/>
            <w:r w:rsidRPr="00F278CE">
              <w:rPr>
                <w:rFonts w:ascii="URWClassico" w:hAnsi="URWClassico" w:cstheme="minorHAnsi"/>
                <w:color w:val="000000"/>
                <w:sz w:val="22"/>
                <w:szCs w:val="22"/>
              </w:rPr>
              <w:t xml:space="preserve"> 1.40pm</w:t>
            </w:r>
          </w:p>
        </w:tc>
        <w:tc>
          <w:tcPr>
            <w:tcW w:w="1885" w:type="dxa"/>
          </w:tcPr>
          <w:p w14:paraId="16E86B13" w14:textId="72DD2985" w:rsidR="000B2138" w:rsidRPr="00F278CE" w:rsidRDefault="000B2138" w:rsidP="00593BA1">
            <w:pPr>
              <w:spacing w:line="288" w:lineRule="auto"/>
              <w:rPr>
                <w:rFonts w:ascii="URWClassico" w:hAnsi="URWClassico" w:cstheme="minorHAnsi"/>
                <w:color w:val="000000"/>
                <w:sz w:val="22"/>
                <w:szCs w:val="22"/>
              </w:rPr>
            </w:pPr>
            <w:r w:rsidRPr="00F278CE">
              <w:rPr>
                <w:rFonts w:ascii="URWClassico" w:hAnsi="URWClassico" w:cstheme="minorHAnsi"/>
                <w:color w:val="000000"/>
                <w:sz w:val="22"/>
                <w:szCs w:val="22"/>
              </w:rPr>
              <w:t>P3, P3/4 P4</w:t>
            </w:r>
          </w:p>
        </w:tc>
        <w:tc>
          <w:tcPr>
            <w:tcW w:w="2214" w:type="dxa"/>
          </w:tcPr>
          <w:p w14:paraId="6D60763E" w14:textId="046E2B14" w:rsidR="000B2138" w:rsidRPr="00F278CE" w:rsidRDefault="000B2138" w:rsidP="00593BA1">
            <w:pPr>
              <w:spacing w:line="288" w:lineRule="auto"/>
              <w:rPr>
                <w:rFonts w:ascii="URWClassico" w:hAnsi="URWClassico" w:cstheme="minorHAnsi"/>
                <w:color w:val="000000"/>
                <w:sz w:val="20"/>
                <w:szCs w:val="20"/>
              </w:rPr>
            </w:pPr>
            <w:r w:rsidRPr="00F278CE">
              <w:rPr>
                <w:rFonts w:ascii="URWClassico" w:hAnsi="URWClassico" w:cstheme="minorHAnsi"/>
                <w:color w:val="000000"/>
                <w:sz w:val="20"/>
                <w:szCs w:val="20"/>
              </w:rPr>
              <w:t>Mrs Woods’ room</w:t>
            </w:r>
          </w:p>
        </w:tc>
      </w:tr>
      <w:tr w:rsidR="000B2138" w:rsidRPr="00F278CE" w14:paraId="2426B850" w14:textId="77777777" w:rsidTr="000B2138">
        <w:tc>
          <w:tcPr>
            <w:tcW w:w="2259" w:type="dxa"/>
          </w:tcPr>
          <w:p w14:paraId="0443027D" w14:textId="0C2EBBF9" w:rsidR="000B2138" w:rsidRPr="00F278CE" w:rsidRDefault="003D0D4E" w:rsidP="00593BA1">
            <w:pPr>
              <w:spacing w:line="288" w:lineRule="auto"/>
              <w:rPr>
                <w:rFonts w:ascii="URWClassico" w:hAnsi="URWClassico" w:cstheme="minorHAnsi"/>
                <w:color w:val="000000"/>
                <w:sz w:val="22"/>
                <w:szCs w:val="22"/>
              </w:rPr>
            </w:pPr>
            <w:r>
              <w:rPr>
                <w:rFonts w:ascii="URWClassico" w:hAnsi="URWClassico" w:cstheme="minorHAnsi"/>
                <w:color w:val="000000"/>
                <w:sz w:val="22"/>
                <w:szCs w:val="22"/>
              </w:rPr>
              <w:t>Wed</w:t>
            </w:r>
            <w:r w:rsidR="000B2138" w:rsidRPr="00F278CE">
              <w:rPr>
                <w:rFonts w:ascii="URWClassico" w:hAnsi="URWClassico" w:cstheme="minorHAnsi"/>
                <w:color w:val="000000"/>
                <w:sz w:val="22"/>
                <w:szCs w:val="22"/>
              </w:rPr>
              <w:t xml:space="preserve"> 25</w:t>
            </w:r>
            <w:r w:rsidR="000B2138" w:rsidRPr="00F278CE">
              <w:rPr>
                <w:rFonts w:ascii="URWClassico" w:hAnsi="URWClassico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="000B2138" w:rsidRPr="00F278CE">
              <w:rPr>
                <w:rFonts w:ascii="URWClassico" w:hAnsi="URWClassico" w:cstheme="minorHAnsi"/>
                <w:color w:val="000000"/>
                <w:sz w:val="22"/>
                <w:szCs w:val="22"/>
              </w:rPr>
              <w:t xml:space="preserve"> October</w:t>
            </w:r>
          </w:p>
        </w:tc>
        <w:tc>
          <w:tcPr>
            <w:tcW w:w="2130" w:type="dxa"/>
          </w:tcPr>
          <w:p w14:paraId="19C3201F" w14:textId="3C44AC8B" w:rsidR="000B2138" w:rsidRPr="00F278CE" w:rsidRDefault="000B2138" w:rsidP="00593BA1">
            <w:pPr>
              <w:spacing w:line="288" w:lineRule="auto"/>
              <w:rPr>
                <w:rFonts w:ascii="URWClassico" w:hAnsi="URWClassico" w:cstheme="minorHAnsi"/>
                <w:color w:val="000000"/>
                <w:sz w:val="22"/>
                <w:szCs w:val="22"/>
              </w:rPr>
            </w:pPr>
            <w:r w:rsidRPr="00F278CE">
              <w:rPr>
                <w:rFonts w:ascii="URWClassico" w:hAnsi="URWClassico" w:cstheme="minorHAnsi"/>
                <w:color w:val="000000"/>
                <w:sz w:val="22"/>
                <w:szCs w:val="22"/>
              </w:rPr>
              <w:t>2.10pm – 2.40pm</w:t>
            </w:r>
          </w:p>
        </w:tc>
        <w:tc>
          <w:tcPr>
            <w:tcW w:w="1885" w:type="dxa"/>
          </w:tcPr>
          <w:p w14:paraId="6DB40D44" w14:textId="0B0BF3D9" w:rsidR="000B2138" w:rsidRPr="00F278CE" w:rsidRDefault="000B2138" w:rsidP="00593BA1">
            <w:pPr>
              <w:spacing w:line="288" w:lineRule="auto"/>
              <w:rPr>
                <w:rFonts w:ascii="URWClassico" w:hAnsi="URWClassico" w:cstheme="minorHAnsi"/>
                <w:color w:val="000000"/>
                <w:sz w:val="22"/>
                <w:szCs w:val="22"/>
              </w:rPr>
            </w:pPr>
            <w:r w:rsidRPr="00F278CE">
              <w:rPr>
                <w:rFonts w:ascii="URWClassico" w:hAnsi="URWClassico" w:cstheme="minorHAnsi"/>
                <w:color w:val="000000"/>
                <w:sz w:val="22"/>
                <w:szCs w:val="22"/>
              </w:rPr>
              <w:t>P6, P6/7, P7</w:t>
            </w:r>
          </w:p>
        </w:tc>
        <w:tc>
          <w:tcPr>
            <w:tcW w:w="2214" w:type="dxa"/>
          </w:tcPr>
          <w:p w14:paraId="2F6DD8E6" w14:textId="4F8C9BDA" w:rsidR="000B2138" w:rsidRPr="00F278CE" w:rsidRDefault="000B2138" w:rsidP="00593BA1">
            <w:pPr>
              <w:spacing w:line="288" w:lineRule="auto"/>
              <w:rPr>
                <w:rFonts w:ascii="URWClassico" w:hAnsi="URWClassico" w:cstheme="minorHAnsi"/>
                <w:color w:val="000000"/>
                <w:sz w:val="20"/>
                <w:szCs w:val="20"/>
              </w:rPr>
            </w:pPr>
            <w:r w:rsidRPr="00F278CE">
              <w:rPr>
                <w:rFonts w:ascii="URWClassico" w:hAnsi="URWClassico" w:cstheme="minorHAnsi"/>
                <w:color w:val="000000"/>
                <w:sz w:val="20"/>
                <w:szCs w:val="20"/>
              </w:rPr>
              <w:t>Mr Kearns’ room</w:t>
            </w:r>
          </w:p>
        </w:tc>
      </w:tr>
    </w:tbl>
    <w:p w14:paraId="38000C1B" w14:textId="1D88A89B" w:rsidR="000B2138" w:rsidRPr="00F278CE" w:rsidRDefault="000B2138" w:rsidP="00593BA1">
      <w:pPr>
        <w:spacing w:line="288" w:lineRule="auto"/>
        <w:rPr>
          <w:rFonts w:ascii="URWClassico" w:hAnsi="URWClassico" w:cstheme="minorHAnsi"/>
          <w:color w:val="000000"/>
          <w:sz w:val="22"/>
          <w:szCs w:val="22"/>
        </w:rPr>
      </w:pPr>
    </w:p>
    <w:p w14:paraId="1EB900CD" w14:textId="3A607EAE" w:rsidR="000B2138" w:rsidRPr="00F278CE" w:rsidRDefault="000B2138" w:rsidP="00593BA1">
      <w:pPr>
        <w:spacing w:line="288" w:lineRule="auto"/>
        <w:rPr>
          <w:rFonts w:ascii="URWClassico" w:hAnsi="URWClassico" w:cstheme="minorHAnsi"/>
          <w:color w:val="000000"/>
          <w:sz w:val="22"/>
          <w:szCs w:val="22"/>
        </w:rPr>
      </w:pPr>
    </w:p>
    <w:p w14:paraId="1CB82A84" w14:textId="1B791626" w:rsidR="000B2138" w:rsidRPr="00F278CE" w:rsidRDefault="007119B5" w:rsidP="007119B5">
      <w:pPr>
        <w:spacing w:line="288" w:lineRule="auto"/>
        <w:rPr>
          <w:rFonts w:ascii="URWClassico" w:hAnsi="URWClassico" w:cstheme="minorHAnsi"/>
          <w:color w:val="000000"/>
          <w:sz w:val="22"/>
          <w:szCs w:val="22"/>
        </w:rPr>
      </w:pPr>
      <w:r w:rsidRPr="00F278CE">
        <w:rPr>
          <w:rFonts w:ascii="URWClassico" w:hAnsi="URWClassico" w:cstheme="minorHAnsi"/>
          <w:color w:val="000000"/>
          <w:sz w:val="22"/>
          <w:szCs w:val="22"/>
        </w:rPr>
        <w:t>Please use the entrance nearest to the classroom in which the session takes place. We would appreciate if you would sign a register when you arrive so that we have a record of who attended.</w:t>
      </w:r>
    </w:p>
    <w:p w14:paraId="5B8966A9" w14:textId="77777777" w:rsidR="00EA257E" w:rsidRDefault="00EA257E" w:rsidP="008F658D">
      <w:pPr>
        <w:pStyle w:val="NormalWeb"/>
        <w:spacing w:before="0" w:beforeAutospacing="0" w:after="225" w:afterAutospacing="0" w:line="288" w:lineRule="auto"/>
        <w:rPr>
          <w:rFonts w:ascii="URWClassico" w:hAnsi="URWClassico" w:cstheme="minorHAnsi"/>
          <w:color w:val="000000"/>
          <w:sz w:val="22"/>
          <w:szCs w:val="22"/>
        </w:rPr>
      </w:pPr>
    </w:p>
    <w:p w14:paraId="51BD24F7" w14:textId="6B463A97" w:rsidR="00EA257E" w:rsidRDefault="00EA257E" w:rsidP="008F658D">
      <w:pPr>
        <w:pStyle w:val="NormalWeb"/>
        <w:spacing w:before="0" w:beforeAutospacing="0" w:after="225" w:afterAutospacing="0" w:line="288" w:lineRule="auto"/>
        <w:rPr>
          <w:rFonts w:ascii="URWClassico" w:hAnsi="URWClassico" w:cstheme="minorHAnsi"/>
          <w:color w:val="000000"/>
          <w:sz w:val="22"/>
          <w:szCs w:val="22"/>
        </w:rPr>
      </w:pPr>
      <w:r>
        <w:rPr>
          <w:rFonts w:ascii="URWClassico" w:hAnsi="URWClassico" w:cstheme="minorHAnsi"/>
          <w:color w:val="000000"/>
          <w:sz w:val="22"/>
          <w:szCs w:val="22"/>
        </w:rPr>
        <w:t>We look forward to seeing you</w:t>
      </w:r>
      <w:r w:rsidR="0087564D">
        <w:rPr>
          <w:rFonts w:ascii="URWClassico" w:hAnsi="URWClassico" w:cstheme="minorHAnsi"/>
          <w:color w:val="000000"/>
          <w:sz w:val="22"/>
          <w:szCs w:val="22"/>
        </w:rPr>
        <w:t xml:space="preserve"> then.</w:t>
      </w:r>
    </w:p>
    <w:p w14:paraId="519552B7" w14:textId="068FB270" w:rsidR="0066140C" w:rsidRPr="00F278CE" w:rsidRDefault="008F658D" w:rsidP="008F658D">
      <w:pPr>
        <w:pStyle w:val="NormalWeb"/>
        <w:spacing w:before="0" w:beforeAutospacing="0" w:after="225" w:afterAutospacing="0" w:line="288" w:lineRule="auto"/>
        <w:rPr>
          <w:rFonts w:ascii="URWClassico" w:hAnsi="URWClassico" w:cstheme="minorHAnsi"/>
          <w:color w:val="000000"/>
          <w:sz w:val="22"/>
          <w:szCs w:val="22"/>
        </w:rPr>
      </w:pPr>
      <w:r w:rsidRPr="00F278CE">
        <w:rPr>
          <w:rFonts w:ascii="URWClassico" w:hAnsi="URWClassico" w:cstheme="minorHAnsi"/>
          <w:color w:val="000000"/>
          <w:sz w:val="22"/>
          <w:szCs w:val="22"/>
        </w:rPr>
        <w:br/>
      </w:r>
      <w:r w:rsidR="0066140C" w:rsidRPr="00F278CE">
        <w:rPr>
          <w:rFonts w:ascii="URWClassico" w:hAnsi="URWClassico" w:cstheme="minorHAnsi"/>
          <w:color w:val="000000"/>
          <w:sz w:val="22"/>
          <w:szCs w:val="22"/>
        </w:rPr>
        <w:t>Yours sincerely,</w:t>
      </w:r>
      <w:r w:rsidRPr="00F278CE">
        <w:rPr>
          <w:rFonts w:ascii="URWClassico" w:hAnsi="URWClassico" w:cstheme="minorHAnsi"/>
          <w:color w:val="000000"/>
          <w:sz w:val="22"/>
          <w:szCs w:val="22"/>
        </w:rPr>
        <w:br/>
      </w:r>
      <w:r w:rsidR="0066140C" w:rsidRPr="00F278CE">
        <w:rPr>
          <w:rFonts w:ascii="URWClassico" w:hAnsi="URWClassico" w:cstheme="minorHAnsi"/>
          <w:b/>
          <w:bCs/>
          <w:color w:val="000000"/>
          <w:sz w:val="22"/>
          <w:szCs w:val="22"/>
        </w:rPr>
        <w:t>Pauline McEvoy</w:t>
      </w:r>
      <w:r w:rsidR="0066140C" w:rsidRPr="00F278CE">
        <w:rPr>
          <w:rFonts w:ascii="URWClassico" w:hAnsi="URWClassico" w:cstheme="minorHAnsi"/>
          <w:color w:val="000000"/>
          <w:sz w:val="22"/>
          <w:szCs w:val="22"/>
        </w:rPr>
        <w:br/>
        <w:t xml:space="preserve">Principal </w:t>
      </w:r>
    </w:p>
    <w:p w14:paraId="3CD67B38" w14:textId="77777777" w:rsidR="00084ACA" w:rsidRPr="008F658D" w:rsidRDefault="00084ACA" w:rsidP="008F658D">
      <w:pPr>
        <w:pStyle w:val="NormalWeb"/>
        <w:spacing w:before="0" w:beforeAutospacing="0" w:after="225" w:afterAutospacing="0" w:line="288" w:lineRule="auto"/>
        <w:rPr>
          <w:rFonts w:ascii="Quicksand Book" w:hAnsi="Quicksand Book" w:cs="Open Sans"/>
          <w:color w:val="000000"/>
          <w:sz w:val="21"/>
          <w:szCs w:val="21"/>
        </w:rPr>
      </w:pPr>
    </w:p>
    <w:p w14:paraId="59244CE1" w14:textId="2F84FBFF" w:rsidR="000C23AB" w:rsidRPr="008F658D" w:rsidRDefault="000C23AB" w:rsidP="008F658D">
      <w:pPr>
        <w:spacing w:line="288" w:lineRule="auto"/>
        <w:rPr>
          <w:rFonts w:ascii="Quicksand Book" w:hAnsi="Quicksand Book"/>
        </w:rPr>
      </w:pPr>
    </w:p>
    <w:sectPr w:rsidR="000C23AB" w:rsidRPr="008F658D" w:rsidSect="00084AC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701" w:bottom="144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2EF5" w14:textId="77777777" w:rsidR="00FA03E9" w:rsidRDefault="00FA03E9" w:rsidP="00D46379">
      <w:r>
        <w:separator/>
      </w:r>
    </w:p>
  </w:endnote>
  <w:endnote w:type="continuationSeparator" w:id="0">
    <w:p w14:paraId="2D169B0A" w14:textId="77777777" w:rsidR="00FA03E9" w:rsidRDefault="00FA03E9" w:rsidP="00D4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WClassico">
    <w:panose1 w:val="00000000000000000002"/>
    <w:charset w:val="00"/>
    <w:family w:val="auto"/>
    <w:pitch w:val="variable"/>
    <w:sig w:usb0="800001AF" w:usb1="000178EB" w:usb2="00000000" w:usb3="00000000" w:csb0="00000093" w:csb1="00000000"/>
  </w:font>
  <w:font w:name="Quicksand Book">
    <w:altName w:val="Cambria"/>
    <w:panose1 w:val="00000000000000000000"/>
    <w:charset w:val="4D"/>
    <w:family w:val="roman"/>
    <w:notTrueType/>
    <w:pitch w:val="variable"/>
    <w:sig w:usb0="800000AF" w:usb1="00000008" w:usb2="00000000" w:usb3="00000000" w:csb0="0000011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9A1B" w14:textId="77777777" w:rsidR="00D46379" w:rsidRDefault="00D46379">
    <w:pPr>
      <w:pStyle w:val="Footer"/>
    </w:pPr>
  </w:p>
  <w:p w14:paraId="3F53242F" w14:textId="739FF0E5" w:rsidR="00D46379" w:rsidRDefault="00D46379">
    <w:pPr>
      <w:pStyle w:val="Footer"/>
    </w:pPr>
    <w:r>
      <w:t xml:space="preserve"> </w:t>
    </w:r>
  </w:p>
  <w:p w14:paraId="6A5B7C5F" w14:textId="52BF4258" w:rsidR="00D46379" w:rsidRDefault="00D46379">
    <w:pPr>
      <w:pStyle w:val="Footer"/>
    </w:pPr>
    <w:r>
      <w:t xml:space="preserve"> </w:t>
    </w:r>
  </w:p>
  <w:p w14:paraId="3CDB96DA" w14:textId="4F36FDF0" w:rsidR="00D46379" w:rsidRDefault="00D46379">
    <w:pPr>
      <w:pStyle w:val="Footer"/>
    </w:pPr>
    <w:r>
      <w:t xml:space="preserve"> </w:t>
    </w:r>
  </w:p>
  <w:p w14:paraId="4B467360" w14:textId="68C504FC" w:rsidR="00D46379" w:rsidRDefault="00D46379">
    <w:pPr>
      <w:pStyle w:val="Footer"/>
    </w:pPr>
    <w:r>
      <w:t xml:space="preserve"> </w:t>
    </w:r>
  </w:p>
  <w:p w14:paraId="37789AB3" w14:textId="77777777" w:rsidR="00D46379" w:rsidRDefault="00D46379">
    <w:pPr>
      <w:pStyle w:val="Footer"/>
    </w:pPr>
  </w:p>
  <w:p w14:paraId="58B9455F" w14:textId="56A73AD5" w:rsidR="00D46379" w:rsidRDefault="00D4637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F16C" w14:textId="77777777" w:rsidR="00084ACA" w:rsidRDefault="00084ACA">
    <w:pPr>
      <w:pStyle w:val="Footer"/>
    </w:pPr>
  </w:p>
  <w:p w14:paraId="48D6EE54" w14:textId="77777777" w:rsidR="00084ACA" w:rsidRDefault="00084ACA">
    <w:pPr>
      <w:pStyle w:val="Footer"/>
    </w:pPr>
  </w:p>
  <w:p w14:paraId="296C4E5F" w14:textId="77777777" w:rsidR="00084ACA" w:rsidRDefault="00084ACA">
    <w:pPr>
      <w:pStyle w:val="Footer"/>
    </w:pPr>
  </w:p>
  <w:p w14:paraId="24DAA121" w14:textId="77777777" w:rsidR="00084ACA" w:rsidRDefault="00084ACA">
    <w:pPr>
      <w:pStyle w:val="Footer"/>
    </w:pPr>
  </w:p>
  <w:p w14:paraId="0BAF85AD" w14:textId="77777777" w:rsidR="00084ACA" w:rsidRDefault="00084ACA">
    <w:pPr>
      <w:pStyle w:val="Footer"/>
    </w:pPr>
  </w:p>
  <w:p w14:paraId="2FAB5CCB" w14:textId="77777777" w:rsidR="00084ACA" w:rsidRDefault="00084ACA">
    <w:pPr>
      <w:pStyle w:val="Footer"/>
    </w:pPr>
  </w:p>
  <w:p w14:paraId="7834F452" w14:textId="77777777" w:rsidR="00084ACA" w:rsidRDefault="00084ACA">
    <w:pPr>
      <w:pStyle w:val="Footer"/>
    </w:pPr>
  </w:p>
  <w:p w14:paraId="37551906" w14:textId="77777777" w:rsidR="00084ACA" w:rsidRDefault="00084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BA947" w14:textId="77777777" w:rsidR="00FA03E9" w:rsidRDefault="00FA03E9" w:rsidP="00D46379">
      <w:r>
        <w:separator/>
      </w:r>
    </w:p>
  </w:footnote>
  <w:footnote w:type="continuationSeparator" w:id="0">
    <w:p w14:paraId="10A1E19A" w14:textId="77777777" w:rsidR="00FA03E9" w:rsidRDefault="00FA03E9" w:rsidP="00D46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78C5" w14:textId="0CB7575F" w:rsidR="00D46379" w:rsidRDefault="00084AC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C9701C" wp14:editId="393A86C9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58405" cy="10695305"/>
          <wp:effectExtent l="0" t="0" r="0" b="0"/>
          <wp:wrapNone/>
          <wp:docPr id="188215598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2155981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27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4C51" w14:textId="77777777" w:rsidR="00084ACA" w:rsidRDefault="00084ACA">
    <w:pPr>
      <w:pStyle w:val="Header"/>
    </w:pPr>
  </w:p>
  <w:p w14:paraId="133AB2E5" w14:textId="3830B2D1" w:rsidR="00084ACA" w:rsidRDefault="00084AC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200F935" wp14:editId="296E2E25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000" cy="10695600"/>
          <wp:effectExtent l="0" t="0" r="0" b="0"/>
          <wp:wrapNone/>
          <wp:docPr id="152981450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9814503" name="Picture 15298145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A1FD25" w14:textId="77777777" w:rsidR="00084ACA" w:rsidRDefault="00084ACA">
    <w:pPr>
      <w:pStyle w:val="Header"/>
    </w:pPr>
  </w:p>
  <w:p w14:paraId="66590C68" w14:textId="77777777" w:rsidR="00084ACA" w:rsidRDefault="00084ACA">
    <w:pPr>
      <w:pStyle w:val="Header"/>
    </w:pPr>
  </w:p>
  <w:p w14:paraId="3513DBFD" w14:textId="77777777" w:rsidR="00084ACA" w:rsidRDefault="00084ACA">
    <w:pPr>
      <w:pStyle w:val="Header"/>
    </w:pPr>
  </w:p>
  <w:p w14:paraId="3FDDE0E8" w14:textId="77777777" w:rsidR="00084ACA" w:rsidRDefault="00084ACA">
    <w:pPr>
      <w:pStyle w:val="Header"/>
    </w:pPr>
  </w:p>
  <w:p w14:paraId="1DDD1A2A" w14:textId="77777777" w:rsidR="00084ACA" w:rsidRDefault="00084ACA">
    <w:pPr>
      <w:pStyle w:val="Header"/>
    </w:pPr>
  </w:p>
  <w:p w14:paraId="59159C61" w14:textId="77777777" w:rsidR="00084ACA" w:rsidRDefault="00084ACA">
    <w:pPr>
      <w:pStyle w:val="Header"/>
    </w:pPr>
  </w:p>
  <w:p w14:paraId="5105EAD9" w14:textId="77777777" w:rsidR="00084ACA" w:rsidRDefault="00084A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79"/>
    <w:rsid w:val="00084ACA"/>
    <w:rsid w:val="000B2138"/>
    <w:rsid w:val="000C23AB"/>
    <w:rsid w:val="000D44C0"/>
    <w:rsid w:val="003A0353"/>
    <w:rsid w:val="003D0D4E"/>
    <w:rsid w:val="00411CC2"/>
    <w:rsid w:val="004B625F"/>
    <w:rsid w:val="00593BA1"/>
    <w:rsid w:val="0066140C"/>
    <w:rsid w:val="007119B5"/>
    <w:rsid w:val="0087564D"/>
    <w:rsid w:val="008F658D"/>
    <w:rsid w:val="009204D9"/>
    <w:rsid w:val="00AD4B2F"/>
    <w:rsid w:val="00BD7578"/>
    <w:rsid w:val="00D22A13"/>
    <w:rsid w:val="00D30348"/>
    <w:rsid w:val="00D46379"/>
    <w:rsid w:val="00DE7251"/>
    <w:rsid w:val="00E91A76"/>
    <w:rsid w:val="00EA257E"/>
    <w:rsid w:val="00F278CE"/>
    <w:rsid w:val="00FA03E9"/>
    <w:rsid w:val="00FB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C46E7"/>
  <w14:defaultImageDpi w14:val="32767"/>
  <w15:chartTrackingRefBased/>
  <w15:docId w15:val="{08B61697-9D23-0841-8B0F-A2C14C9F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379"/>
  </w:style>
  <w:style w:type="paragraph" w:styleId="Footer">
    <w:name w:val="footer"/>
    <w:basedOn w:val="Normal"/>
    <w:link w:val="FooterChar"/>
    <w:uiPriority w:val="99"/>
    <w:unhideWhenUsed/>
    <w:rsid w:val="00D46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379"/>
  </w:style>
  <w:style w:type="paragraph" w:styleId="NormalWeb">
    <w:name w:val="Normal (Web)"/>
    <w:basedOn w:val="Normal"/>
    <w:uiPriority w:val="99"/>
    <w:semiHidden/>
    <w:unhideWhenUsed/>
    <w:rsid w:val="0066140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table" w:styleId="TableGrid">
    <w:name w:val="Table Grid"/>
    <w:basedOn w:val="TableNormal"/>
    <w:uiPriority w:val="39"/>
    <w:rsid w:val="000B2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02F321-A52C-FF42-BD4C-094C5729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McAleenan</dc:creator>
  <cp:keywords/>
  <dc:description/>
  <cp:lastModifiedBy>P McEvoy</cp:lastModifiedBy>
  <cp:revision>2</cp:revision>
  <cp:lastPrinted>2023-10-05T13:22:00Z</cp:lastPrinted>
  <dcterms:created xsi:type="dcterms:W3CDTF">2023-10-06T09:58:00Z</dcterms:created>
  <dcterms:modified xsi:type="dcterms:W3CDTF">2023-10-06T09:58:00Z</dcterms:modified>
</cp:coreProperties>
</file>