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0C54C" w14:textId="68A0A0BD" w:rsidR="0089609A" w:rsidRPr="0089609A" w:rsidRDefault="0089609A" w:rsidP="0089609A">
      <w:pPr>
        <w:jc w:val="center"/>
        <w:rPr>
          <w:b/>
          <w:bCs/>
          <w:color w:val="FF0000"/>
          <w:sz w:val="56"/>
          <w:szCs w:val="56"/>
          <w:u w:val="single"/>
        </w:rPr>
      </w:pPr>
      <w:r w:rsidRPr="0089609A">
        <w:rPr>
          <w:b/>
          <w:bCs/>
          <w:color w:val="FF0000"/>
          <w:sz w:val="56"/>
          <w:szCs w:val="56"/>
          <w:u w:val="single"/>
        </w:rPr>
        <w:t xml:space="preserve">The New School </w:t>
      </w:r>
      <w:proofErr w:type="gramStart"/>
      <w:r w:rsidRPr="0089609A">
        <w:rPr>
          <w:b/>
          <w:bCs/>
          <w:color w:val="FF0000"/>
          <w:sz w:val="56"/>
          <w:szCs w:val="56"/>
          <w:u w:val="single"/>
        </w:rPr>
        <w:t>Term</w:t>
      </w:r>
      <w:r w:rsidR="00365A4A">
        <w:rPr>
          <w:b/>
          <w:bCs/>
          <w:color w:val="FF0000"/>
          <w:sz w:val="56"/>
          <w:szCs w:val="56"/>
          <w:u w:val="single"/>
        </w:rPr>
        <w:t>(</w:t>
      </w:r>
      <w:proofErr w:type="gramEnd"/>
      <w:r w:rsidR="00365A4A">
        <w:rPr>
          <w:b/>
          <w:bCs/>
          <w:color w:val="FF0000"/>
          <w:sz w:val="56"/>
          <w:szCs w:val="56"/>
          <w:u w:val="single"/>
        </w:rPr>
        <w:t>2)</w:t>
      </w:r>
    </w:p>
    <w:p w14:paraId="2B505F26" w14:textId="77777777" w:rsidR="0089609A" w:rsidRDefault="0089609A">
      <w:pPr>
        <w:rPr>
          <w:sz w:val="24"/>
          <w:szCs w:val="24"/>
        </w:rPr>
      </w:pPr>
    </w:p>
    <w:p w14:paraId="4CAEB2E6" w14:textId="7C5A3280" w:rsidR="00AE525E" w:rsidRPr="00E700BF" w:rsidRDefault="0079381F">
      <w:pPr>
        <w:rPr>
          <w:sz w:val="24"/>
          <w:szCs w:val="24"/>
        </w:rPr>
      </w:pPr>
      <w:r w:rsidRPr="00E700BF">
        <w:rPr>
          <w:sz w:val="24"/>
          <w:szCs w:val="24"/>
        </w:rPr>
        <w:t>Dear Parent(s)/Guardian(s),</w:t>
      </w:r>
    </w:p>
    <w:p w14:paraId="774C5F2D" w14:textId="77777777" w:rsidR="005279B4" w:rsidRDefault="00365A4A">
      <w:pPr>
        <w:rPr>
          <w:sz w:val="24"/>
          <w:szCs w:val="24"/>
        </w:rPr>
      </w:pPr>
      <w:r>
        <w:rPr>
          <w:sz w:val="24"/>
          <w:szCs w:val="24"/>
        </w:rPr>
        <w:t xml:space="preserve">We are looking forward to seeing everyone tomorrow morning as we begin a new term. This year we </w:t>
      </w:r>
      <w:r w:rsidRPr="00365A4A">
        <w:rPr>
          <w:b/>
          <w:sz w:val="24"/>
          <w:szCs w:val="24"/>
          <w:u w:val="single"/>
        </w:rPr>
        <w:t>will not</w:t>
      </w:r>
      <w:r>
        <w:rPr>
          <w:sz w:val="24"/>
          <w:szCs w:val="24"/>
        </w:rPr>
        <w:t xml:space="preserve"> be implementing the staggered starts and staggered finishes. School begins at 9am for P.1 – P7 and finishes at 2pm for P.1 – P.3 and 3pm for P.4 – P.7. </w:t>
      </w:r>
    </w:p>
    <w:p w14:paraId="02118748" w14:textId="3D68C4A2" w:rsidR="0079381F" w:rsidRDefault="00365A4A">
      <w:pPr>
        <w:rPr>
          <w:b/>
          <w:sz w:val="24"/>
          <w:szCs w:val="24"/>
        </w:rPr>
      </w:pPr>
      <w:r w:rsidRPr="00365A4A">
        <w:rPr>
          <w:b/>
          <w:sz w:val="24"/>
          <w:szCs w:val="24"/>
        </w:rPr>
        <w:t>It is crucial that you move out of the yard as soon as you have dropped off or collected your child(</w:t>
      </w:r>
      <w:proofErr w:type="spellStart"/>
      <w:r w:rsidRPr="00365A4A">
        <w:rPr>
          <w:b/>
          <w:sz w:val="24"/>
          <w:szCs w:val="24"/>
        </w:rPr>
        <w:t>ren</w:t>
      </w:r>
      <w:proofErr w:type="spellEnd"/>
      <w:r w:rsidRPr="00365A4A">
        <w:rPr>
          <w:b/>
          <w:sz w:val="24"/>
          <w:szCs w:val="24"/>
        </w:rPr>
        <w:t>).</w:t>
      </w:r>
    </w:p>
    <w:p w14:paraId="7EFEB518" w14:textId="004D3059" w:rsidR="00365A4A" w:rsidRPr="00365A4A" w:rsidRDefault="00365A4A" w:rsidP="00365A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A4A">
        <w:rPr>
          <w:sz w:val="24"/>
          <w:szCs w:val="24"/>
        </w:rPr>
        <w:t>Morning Club and Afterschool Club begin on Monday 6</w:t>
      </w:r>
      <w:r w:rsidRPr="00365A4A">
        <w:rPr>
          <w:sz w:val="24"/>
          <w:szCs w:val="24"/>
          <w:vertAlign w:val="superscript"/>
        </w:rPr>
        <w:t>th</w:t>
      </w:r>
      <w:r w:rsidRPr="00365A4A">
        <w:rPr>
          <w:sz w:val="24"/>
          <w:szCs w:val="24"/>
        </w:rPr>
        <w:t xml:space="preserve"> September.</w:t>
      </w:r>
    </w:p>
    <w:p w14:paraId="06F11E3E" w14:textId="57FB6785" w:rsidR="00365A4A" w:rsidRPr="00365A4A" w:rsidRDefault="00365A4A" w:rsidP="00365A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A4A">
        <w:rPr>
          <w:sz w:val="24"/>
          <w:szCs w:val="24"/>
        </w:rPr>
        <w:t>Working parents can drop off their child(</w:t>
      </w:r>
      <w:proofErr w:type="spellStart"/>
      <w:r w:rsidRPr="00365A4A">
        <w:rPr>
          <w:sz w:val="24"/>
          <w:szCs w:val="24"/>
        </w:rPr>
        <w:t>ren</w:t>
      </w:r>
      <w:proofErr w:type="spellEnd"/>
      <w:r w:rsidRPr="00365A4A">
        <w:rPr>
          <w:sz w:val="24"/>
          <w:szCs w:val="24"/>
        </w:rPr>
        <w:t>) from 8.45 where they will be supervised in the yard.</w:t>
      </w:r>
    </w:p>
    <w:p w14:paraId="21FD96DA" w14:textId="4DDE5E7D" w:rsidR="00365A4A" w:rsidRPr="00365A4A" w:rsidRDefault="00365A4A" w:rsidP="00365A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5A4A">
        <w:rPr>
          <w:sz w:val="24"/>
          <w:szCs w:val="24"/>
        </w:rPr>
        <w:t>Homew</w:t>
      </w:r>
      <w:r w:rsidR="009A6EE5">
        <w:rPr>
          <w:sz w:val="24"/>
          <w:szCs w:val="24"/>
        </w:rPr>
        <w:t>ork Club will be arranged</w:t>
      </w:r>
      <w:r w:rsidRPr="00365A4A">
        <w:rPr>
          <w:sz w:val="24"/>
          <w:szCs w:val="24"/>
        </w:rPr>
        <w:t xml:space="preserve"> next week.</w:t>
      </w:r>
    </w:p>
    <w:p w14:paraId="3566F34E" w14:textId="31ABF227" w:rsidR="00365A4A" w:rsidRDefault="00365A4A">
      <w:pPr>
        <w:rPr>
          <w:bCs/>
          <w:sz w:val="24"/>
          <w:szCs w:val="24"/>
        </w:rPr>
      </w:pPr>
      <w:r w:rsidRPr="001541F9">
        <w:rPr>
          <w:bCs/>
          <w:sz w:val="24"/>
          <w:szCs w:val="24"/>
        </w:rPr>
        <w:t xml:space="preserve">Children are to bring schoolbags to school and can bring their lunch in a lunch box. It would be very helpful if your child could bring their own pencil case with pencils, </w:t>
      </w:r>
      <w:r w:rsidR="001541F9" w:rsidRPr="001541F9">
        <w:rPr>
          <w:bCs/>
          <w:sz w:val="24"/>
          <w:szCs w:val="24"/>
        </w:rPr>
        <w:t xml:space="preserve">colouring pencils, </w:t>
      </w:r>
      <w:r w:rsidRPr="001541F9">
        <w:rPr>
          <w:bCs/>
          <w:sz w:val="24"/>
          <w:szCs w:val="24"/>
        </w:rPr>
        <w:t xml:space="preserve">rubbers, </w:t>
      </w:r>
      <w:r w:rsidR="001541F9" w:rsidRPr="001541F9">
        <w:rPr>
          <w:bCs/>
          <w:sz w:val="24"/>
          <w:szCs w:val="24"/>
        </w:rPr>
        <w:t>sharpener, glue stick and scissors. The older children should have a ruler, red pens, highlighters, hand sanitiser and a packet of tissues.</w:t>
      </w:r>
      <w:r w:rsidR="0010691A">
        <w:rPr>
          <w:bCs/>
          <w:sz w:val="24"/>
          <w:szCs w:val="24"/>
        </w:rPr>
        <w:t xml:space="preserve"> </w:t>
      </w:r>
      <w:r w:rsidR="0010691A" w:rsidRPr="009A6EE5">
        <w:rPr>
          <w:b/>
          <w:bCs/>
          <w:sz w:val="24"/>
          <w:szCs w:val="24"/>
          <w:u w:val="single"/>
        </w:rPr>
        <w:t>It makes life a lot easier if your child’s belongings are labelled.</w:t>
      </w:r>
    </w:p>
    <w:p w14:paraId="0DC089DE" w14:textId="2D830DF8" w:rsidR="0010691A" w:rsidRDefault="001069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are continuing our practice of the children remaining in a class bubble while in the school building. There will be some controlled mixing at break-time </w:t>
      </w:r>
      <w:r w:rsidRPr="009A6EE5">
        <w:rPr>
          <w:b/>
          <w:bCs/>
          <w:sz w:val="24"/>
          <w:szCs w:val="24"/>
        </w:rPr>
        <w:t>outside</w:t>
      </w:r>
      <w:r>
        <w:rPr>
          <w:bCs/>
          <w:sz w:val="24"/>
          <w:szCs w:val="24"/>
        </w:rPr>
        <w:t>, where children in composite classes can join their own year group if they wish. Supervisors will keep an eye on numbers so no yard becomes overcrowded.</w:t>
      </w:r>
    </w:p>
    <w:p w14:paraId="172CE3DA" w14:textId="3E035A75" w:rsidR="0010691A" w:rsidRDefault="0010691A" w:rsidP="001069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Please familiarise yourself with the most up to date gu</w:t>
      </w:r>
      <w:r w:rsidR="002A4F02">
        <w:rPr>
          <w:bCs/>
          <w:sz w:val="24"/>
          <w:szCs w:val="24"/>
        </w:rPr>
        <w:t>idance. A copy of</w:t>
      </w:r>
      <w:r>
        <w:rPr>
          <w:bCs/>
          <w:sz w:val="24"/>
          <w:szCs w:val="24"/>
        </w:rPr>
        <w:t xml:space="preserve"> a flow chart</w:t>
      </w:r>
      <w:r w:rsidR="002A4F0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explaining the procedures to be followed in the eve</w:t>
      </w:r>
      <w:r w:rsidR="002A4F02">
        <w:rPr>
          <w:bCs/>
          <w:sz w:val="24"/>
          <w:szCs w:val="24"/>
        </w:rPr>
        <w:t>nt of a positive case at school,</w:t>
      </w:r>
      <w:bookmarkStart w:id="0" w:name="_GoBack"/>
      <w:bookmarkEnd w:id="0"/>
      <w:r w:rsidR="002A4F02">
        <w:rPr>
          <w:bCs/>
          <w:sz w:val="24"/>
          <w:szCs w:val="24"/>
        </w:rPr>
        <w:t xml:space="preserve"> is attached.</w:t>
      </w:r>
    </w:p>
    <w:p w14:paraId="17BBADE0" w14:textId="2F459454" w:rsidR="0010691A" w:rsidRDefault="001069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It is inevitable that a positive case will be reported to the school and it is essential that you know the procedures.</w:t>
      </w:r>
    </w:p>
    <w:p w14:paraId="1B5832B5" w14:textId="706E11F7" w:rsidR="0010691A" w:rsidRDefault="009A6E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When a </w:t>
      </w:r>
      <w:r w:rsidR="0010691A">
        <w:rPr>
          <w:bCs/>
          <w:sz w:val="24"/>
          <w:szCs w:val="24"/>
        </w:rPr>
        <w:t>child tests positive</w:t>
      </w:r>
      <w:r>
        <w:rPr>
          <w:bCs/>
          <w:sz w:val="24"/>
          <w:szCs w:val="24"/>
        </w:rPr>
        <w:t>,</w:t>
      </w:r>
      <w:r w:rsidR="0010691A">
        <w:rPr>
          <w:bCs/>
          <w:sz w:val="24"/>
          <w:szCs w:val="24"/>
        </w:rPr>
        <w:t xml:space="preserve"> the</w:t>
      </w:r>
      <w:r>
        <w:rPr>
          <w:bCs/>
          <w:sz w:val="24"/>
          <w:szCs w:val="24"/>
        </w:rPr>
        <w:t>ir</w:t>
      </w:r>
      <w:r w:rsidR="0010691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class will not be permitted</w:t>
      </w:r>
      <w:r w:rsidR="0010691A">
        <w:rPr>
          <w:bCs/>
          <w:sz w:val="24"/>
          <w:szCs w:val="24"/>
        </w:rPr>
        <w:t xml:space="preserve"> to come to school. The child testing positive must isolate for ten days from the onset of symptoms. The children from that class m</w:t>
      </w:r>
      <w:r>
        <w:rPr>
          <w:bCs/>
          <w:sz w:val="24"/>
          <w:szCs w:val="24"/>
        </w:rPr>
        <w:t xml:space="preserve">ust take a PCR test. </w:t>
      </w:r>
      <w:r w:rsidR="0010691A">
        <w:rPr>
          <w:bCs/>
          <w:sz w:val="24"/>
          <w:szCs w:val="24"/>
        </w:rPr>
        <w:t>If the result is negative, your child can return to school but they must take a second test on day eight.</w:t>
      </w:r>
      <w:r>
        <w:rPr>
          <w:bCs/>
          <w:sz w:val="24"/>
          <w:szCs w:val="24"/>
        </w:rPr>
        <w:t xml:space="preserve"> If the result is positive, your child must isolate for ten days from the date of test or the onset of symptoms.</w:t>
      </w:r>
    </w:p>
    <w:p w14:paraId="49B43700" w14:textId="5F7F0444" w:rsidR="004401DB" w:rsidRPr="004401DB" w:rsidRDefault="004401DB">
      <w:pPr>
        <w:rPr>
          <w:b/>
          <w:bCs/>
          <w:sz w:val="24"/>
          <w:szCs w:val="24"/>
          <w:u w:val="single"/>
        </w:rPr>
      </w:pPr>
      <w:r w:rsidRPr="004401DB">
        <w:rPr>
          <w:b/>
          <w:bCs/>
          <w:sz w:val="24"/>
          <w:szCs w:val="24"/>
          <w:u w:val="single"/>
        </w:rPr>
        <w:lastRenderedPageBreak/>
        <w:t>Please send a screen shot of your child’s negative PCR result. Your child cannot return to school until we have received a copy of the result.</w:t>
      </w:r>
    </w:p>
    <w:p w14:paraId="76302162" w14:textId="7B5BEE46" w:rsidR="004401DB" w:rsidRDefault="004401D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Children who have had a positive PCR result in the last ninety days, do not need to take a PCR test. They can attend school but should symptoms appear, they will need to isolate and take a PCR as soon as possible.</w:t>
      </w:r>
      <w:r w:rsidR="001B66F0">
        <w:rPr>
          <w:bCs/>
          <w:sz w:val="24"/>
          <w:szCs w:val="24"/>
        </w:rPr>
        <w:t xml:space="preserve"> Please see the flow chart attached.</w:t>
      </w:r>
    </w:p>
    <w:p w14:paraId="48237CDA" w14:textId="5BE4DE47" w:rsidR="009A6EE5" w:rsidRDefault="009A6E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Children who are isolating at home and are asymptomatic, will have work sent home. There can be no online lessons as your child’s teache</w:t>
      </w:r>
      <w:r w:rsidR="006734AF">
        <w:rPr>
          <w:bCs/>
          <w:sz w:val="24"/>
          <w:szCs w:val="24"/>
        </w:rPr>
        <w:t xml:space="preserve">r will be teaching their class - </w:t>
      </w:r>
      <w:r>
        <w:rPr>
          <w:bCs/>
          <w:sz w:val="24"/>
          <w:szCs w:val="24"/>
        </w:rPr>
        <w:t>the children who have tested negative.</w:t>
      </w:r>
    </w:p>
    <w:p w14:paraId="6487D0DB" w14:textId="5141C87E" w:rsidR="006734AF" w:rsidRDefault="006734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This year will not be straightforward. As you know, infection rates are high at the moment and the return to school and colleges will, no doubt, further impact this. Plea</w:t>
      </w:r>
      <w:r w:rsidR="001B66F0">
        <w:rPr>
          <w:bCs/>
          <w:sz w:val="24"/>
          <w:szCs w:val="24"/>
        </w:rPr>
        <w:t>se continue to be vigilant.</w:t>
      </w:r>
    </w:p>
    <w:p w14:paraId="3CAAFE59" w14:textId="25C362D8" w:rsidR="00365A4A" w:rsidRDefault="001B66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We pray to St Malachy to keep us all safe.</w:t>
      </w:r>
    </w:p>
    <w:p w14:paraId="53B3B1F0" w14:textId="77777777" w:rsidR="001B66F0" w:rsidRPr="001B66F0" w:rsidRDefault="001B66F0">
      <w:pPr>
        <w:rPr>
          <w:bCs/>
          <w:sz w:val="24"/>
          <w:szCs w:val="24"/>
        </w:rPr>
      </w:pPr>
    </w:p>
    <w:p w14:paraId="468F1490" w14:textId="1CA677C7" w:rsidR="00E700BF" w:rsidRPr="00E700BF" w:rsidRDefault="00E700BF">
      <w:pPr>
        <w:rPr>
          <w:sz w:val="24"/>
          <w:szCs w:val="24"/>
        </w:rPr>
      </w:pPr>
      <w:r w:rsidRPr="00E700BF">
        <w:rPr>
          <w:sz w:val="24"/>
          <w:szCs w:val="24"/>
        </w:rPr>
        <w:t xml:space="preserve">Le </w:t>
      </w:r>
      <w:proofErr w:type="spellStart"/>
      <w:r w:rsidRPr="00E700BF">
        <w:rPr>
          <w:sz w:val="24"/>
          <w:szCs w:val="24"/>
        </w:rPr>
        <w:t>meas</w:t>
      </w:r>
      <w:proofErr w:type="spellEnd"/>
      <w:r w:rsidRPr="00E700BF">
        <w:rPr>
          <w:sz w:val="24"/>
          <w:szCs w:val="24"/>
        </w:rPr>
        <w:t>,</w:t>
      </w:r>
    </w:p>
    <w:p w14:paraId="394DDCF1" w14:textId="7B21E69C" w:rsidR="00E700BF" w:rsidRPr="00E700BF" w:rsidRDefault="00E700BF">
      <w:pPr>
        <w:rPr>
          <w:sz w:val="24"/>
          <w:szCs w:val="24"/>
        </w:rPr>
      </w:pPr>
    </w:p>
    <w:p w14:paraId="5E98DF70" w14:textId="4442F31D" w:rsidR="00E700BF" w:rsidRPr="00E700BF" w:rsidRDefault="00E700BF">
      <w:pPr>
        <w:rPr>
          <w:sz w:val="24"/>
          <w:szCs w:val="24"/>
        </w:rPr>
      </w:pPr>
      <w:r w:rsidRPr="00E700BF">
        <w:rPr>
          <w:sz w:val="24"/>
          <w:szCs w:val="24"/>
        </w:rPr>
        <w:t>Pauline McEvoy</w:t>
      </w:r>
    </w:p>
    <w:p w14:paraId="57758630" w14:textId="6CE4C1C7" w:rsidR="00E700BF" w:rsidRPr="00E700BF" w:rsidRDefault="00E700BF">
      <w:pPr>
        <w:rPr>
          <w:sz w:val="24"/>
          <w:szCs w:val="24"/>
        </w:rPr>
      </w:pPr>
      <w:r w:rsidRPr="00E700BF">
        <w:rPr>
          <w:sz w:val="24"/>
          <w:szCs w:val="24"/>
        </w:rPr>
        <w:t>Principal</w:t>
      </w:r>
    </w:p>
    <w:sectPr w:rsidR="00E700BF" w:rsidRPr="00E700BF" w:rsidSect="00E700BF">
      <w:pgSz w:w="16838" w:h="11906" w:orient="landscape"/>
      <w:pgMar w:top="1440" w:right="1440" w:bottom="1440" w:left="1440" w:header="708" w:footer="708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C5E4E"/>
    <w:multiLevelType w:val="hybridMultilevel"/>
    <w:tmpl w:val="5C20A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1F"/>
    <w:rsid w:val="0010691A"/>
    <w:rsid w:val="001541F9"/>
    <w:rsid w:val="001B66F0"/>
    <w:rsid w:val="002A4F02"/>
    <w:rsid w:val="002C3289"/>
    <w:rsid w:val="00323BD4"/>
    <w:rsid w:val="00365A4A"/>
    <w:rsid w:val="004401DB"/>
    <w:rsid w:val="005279B4"/>
    <w:rsid w:val="006734AF"/>
    <w:rsid w:val="007567EB"/>
    <w:rsid w:val="0079381F"/>
    <w:rsid w:val="007A5C78"/>
    <w:rsid w:val="0089609A"/>
    <w:rsid w:val="009675A1"/>
    <w:rsid w:val="009A6EE5"/>
    <w:rsid w:val="009D70D3"/>
    <w:rsid w:val="00E700BF"/>
    <w:rsid w:val="00E739DD"/>
    <w:rsid w:val="00F66BD7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FAE6"/>
  <w15:chartTrackingRefBased/>
  <w15:docId w15:val="{321ADB64-7825-46D0-A42D-3D3FA946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McEvoy</dc:creator>
  <cp:keywords/>
  <dc:description/>
  <cp:lastModifiedBy>P McEvoy</cp:lastModifiedBy>
  <cp:revision>2</cp:revision>
  <dcterms:created xsi:type="dcterms:W3CDTF">2021-08-31T10:48:00Z</dcterms:created>
  <dcterms:modified xsi:type="dcterms:W3CDTF">2021-08-31T10:48:00Z</dcterms:modified>
</cp:coreProperties>
</file>