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D9" w:rsidRPr="00896ED3" w:rsidRDefault="00D732F0" w:rsidP="00896ED3">
      <w:pPr>
        <w:jc w:val="center"/>
        <w:rPr>
          <w:sz w:val="44"/>
          <w:szCs w:val="44"/>
          <w:u w:val="single"/>
        </w:rPr>
      </w:pPr>
      <w:r w:rsidRPr="00896ED3">
        <w:rPr>
          <w:sz w:val="44"/>
          <w:szCs w:val="44"/>
          <w:u w:val="single"/>
        </w:rPr>
        <w:t>Holidays Updated</w:t>
      </w:r>
    </w:p>
    <w:p w:rsidR="00D732F0" w:rsidRPr="00003887" w:rsidRDefault="00D732F0">
      <w:pPr>
        <w:rPr>
          <w:sz w:val="24"/>
          <w:szCs w:val="24"/>
        </w:rPr>
      </w:pPr>
      <w:r w:rsidRPr="00003887">
        <w:rPr>
          <w:sz w:val="24"/>
          <w:szCs w:val="24"/>
        </w:rPr>
        <w:t xml:space="preserve">We have had to make a number of changes to our original holiday list. As you know we have reduced our break at St Patrick’s Day so that the children will miss only one day’s teaching that week. </w:t>
      </w:r>
    </w:p>
    <w:p w:rsidR="00003887" w:rsidRPr="00003F90" w:rsidRDefault="00003F90">
      <w:pPr>
        <w:rPr>
          <w:b/>
          <w:sz w:val="24"/>
          <w:szCs w:val="24"/>
          <w:u w:val="single"/>
        </w:rPr>
      </w:pPr>
      <w:r w:rsidRPr="00003F90">
        <w:rPr>
          <w:b/>
          <w:sz w:val="24"/>
          <w:szCs w:val="24"/>
          <w:u w:val="single"/>
        </w:rPr>
        <w:t>The children in Nursery through to P.3 will remain at school until the Easter holidays. P.4 – P.7 will continue to engage with remote learning until the Easter break.</w:t>
      </w:r>
    </w:p>
    <w:p w:rsidR="00D732F0" w:rsidRPr="00003887" w:rsidRDefault="00D732F0">
      <w:pPr>
        <w:rPr>
          <w:sz w:val="24"/>
          <w:szCs w:val="24"/>
        </w:rPr>
      </w:pPr>
      <w:r w:rsidRPr="00003887">
        <w:rPr>
          <w:sz w:val="24"/>
          <w:szCs w:val="24"/>
        </w:rPr>
        <w:t>The Easter holidays will b</w:t>
      </w:r>
      <w:r w:rsidR="00003887" w:rsidRPr="00003887">
        <w:rPr>
          <w:sz w:val="24"/>
          <w:szCs w:val="24"/>
        </w:rPr>
        <w:t>egin a little earlier</w:t>
      </w:r>
      <w:r w:rsidRPr="00003887">
        <w:rPr>
          <w:sz w:val="24"/>
          <w:szCs w:val="24"/>
        </w:rPr>
        <w:t xml:space="preserve"> </w:t>
      </w:r>
      <w:r w:rsidR="005D4F02">
        <w:rPr>
          <w:sz w:val="24"/>
          <w:szCs w:val="24"/>
        </w:rPr>
        <w:t xml:space="preserve">with the children finishing school </w:t>
      </w:r>
      <w:r w:rsidRPr="00003887">
        <w:rPr>
          <w:sz w:val="24"/>
          <w:szCs w:val="24"/>
        </w:rPr>
        <w:t>on Tuesday 30</w:t>
      </w:r>
      <w:r w:rsidRPr="00003887">
        <w:rPr>
          <w:sz w:val="24"/>
          <w:szCs w:val="24"/>
          <w:vertAlign w:val="superscript"/>
        </w:rPr>
        <w:t>th</w:t>
      </w:r>
      <w:r w:rsidRPr="00003887">
        <w:rPr>
          <w:sz w:val="24"/>
          <w:szCs w:val="24"/>
        </w:rPr>
        <w:t xml:space="preserve"> March</w:t>
      </w:r>
      <w:r w:rsidR="0035206B">
        <w:rPr>
          <w:sz w:val="24"/>
          <w:szCs w:val="24"/>
        </w:rPr>
        <w:t xml:space="preserve">. This will be a half-day </w:t>
      </w:r>
      <w:r w:rsidR="005D4F02">
        <w:rPr>
          <w:sz w:val="24"/>
          <w:szCs w:val="24"/>
        </w:rPr>
        <w:t>with the school closing</w:t>
      </w:r>
      <w:r w:rsidR="0035206B">
        <w:rPr>
          <w:sz w:val="24"/>
          <w:szCs w:val="24"/>
        </w:rPr>
        <w:t xml:space="preserve"> at 12 noon and </w:t>
      </w:r>
      <w:r w:rsidR="005D4F02">
        <w:rPr>
          <w:sz w:val="24"/>
          <w:szCs w:val="24"/>
        </w:rPr>
        <w:t>reopening</w:t>
      </w:r>
      <w:r w:rsidRPr="00003887">
        <w:rPr>
          <w:sz w:val="24"/>
          <w:szCs w:val="24"/>
        </w:rPr>
        <w:t xml:space="preserve"> on Monday 12</w:t>
      </w:r>
      <w:r w:rsidRPr="00003887">
        <w:rPr>
          <w:sz w:val="24"/>
          <w:szCs w:val="24"/>
          <w:vertAlign w:val="superscript"/>
        </w:rPr>
        <w:t>th</w:t>
      </w:r>
      <w:r w:rsidRPr="00003887">
        <w:rPr>
          <w:sz w:val="24"/>
          <w:szCs w:val="24"/>
        </w:rPr>
        <w:t xml:space="preserve"> April.</w:t>
      </w:r>
      <w:r w:rsidR="00566A71">
        <w:rPr>
          <w:sz w:val="24"/>
          <w:szCs w:val="24"/>
        </w:rPr>
        <w:t xml:space="preserve"> There will be no school dinners or buses.</w:t>
      </w:r>
      <w:bookmarkStart w:id="0" w:name="_GoBack"/>
      <w:bookmarkEnd w:id="0"/>
    </w:p>
    <w:p w:rsidR="00FE018E" w:rsidRPr="00003887" w:rsidRDefault="00003887">
      <w:pPr>
        <w:rPr>
          <w:sz w:val="24"/>
          <w:szCs w:val="24"/>
        </w:rPr>
      </w:pPr>
      <w:r w:rsidRPr="00003887">
        <w:rPr>
          <w:sz w:val="24"/>
          <w:szCs w:val="24"/>
        </w:rPr>
        <w:t>At the moment, t</w:t>
      </w:r>
      <w:r w:rsidR="00FE018E" w:rsidRPr="00003887">
        <w:rPr>
          <w:sz w:val="24"/>
          <w:szCs w:val="24"/>
        </w:rPr>
        <w:t>his is for Nursery – P.3 pupils only but we hope that the older children will also be returning after the Easter break.</w:t>
      </w:r>
    </w:p>
    <w:p w:rsidR="00D732F0" w:rsidRPr="00003887" w:rsidRDefault="00D732F0">
      <w:pPr>
        <w:rPr>
          <w:sz w:val="24"/>
          <w:szCs w:val="24"/>
        </w:rPr>
      </w:pPr>
      <w:r w:rsidRPr="00003887">
        <w:rPr>
          <w:sz w:val="24"/>
          <w:szCs w:val="24"/>
        </w:rPr>
        <w:t>Originally we had planned for a week’s holiday at the end of May, start of June. We have decided to reduce this break so that the children’s time at school is maximis</w:t>
      </w:r>
      <w:r w:rsidR="00896ED3" w:rsidRPr="00003887">
        <w:rPr>
          <w:sz w:val="24"/>
          <w:szCs w:val="24"/>
        </w:rPr>
        <w:t>ed. We feel it is more beneficial for them to be</w:t>
      </w:r>
      <w:r w:rsidRPr="00003887">
        <w:rPr>
          <w:sz w:val="24"/>
          <w:szCs w:val="24"/>
        </w:rPr>
        <w:t xml:space="preserve"> in school at the start of June when there will still be a steady momentum of work.</w:t>
      </w:r>
      <w:r w:rsidR="00896ED3" w:rsidRPr="00003887">
        <w:rPr>
          <w:sz w:val="24"/>
          <w:szCs w:val="24"/>
        </w:rPr>
        <w:t xml:space="preserve"> The </w:t>
      </w:r>
      <w:r w:rsidR="0035206B">
        <w:rPr>
          <w:sz w:val="24"/>
          <w:szCs w:val="24"/>
        </w:rPr>
        <w:t>children will be off school on</w:t>
      </w:r>
      <w:r w:rsidR="00896ED3" w:rsidRPr="00003887">
        <w:rPr>
          <w:sz w:val="24"/>
          <w:szCs w:val="24"/>
        </w:rPr>
        <w:t xml:space="preserve"> Friday 28</w:t>
      </w:r>
      <w:r w:rsidR="00896ED3" w:rsidRPr="00003887">
        <w:rPr>
          <w:sz w:val="24"/>
          <w:szCs w:val="24"/>
          <w:vertAlign w:val="superscript"/>
        </w:rPr>
        <w:t>th</w:t>
      </w:r>
      <w:r w:rsidR="00896ED3" w:rsidRPr="00003887">
        <w:rPr>
          <w:sz w:val="24"/>
          <w:szCs w:val="24"/>
        </w:rPr>
        <w:t xml:space="preserve"> May and will return to school on Wednesday 2</w:t>
      </w:r>
      <w:r w:rsidR="00896ED3" w:rsidRPr="00003887">
        <w:rPr>
          <w:sz w:val="24"/>
          <w:szCs w:val="24"/>
          <w:vertAlign w:val="superscript"/>
        </w:rPr>
        <w:t>nd</w:t>
      </w:r>
      <w:r w:rsidR="00896ED3" w:rsidRPr="00003887">
        <w:rPr>
          <w:sz w:val="24"/>
          <w:szCs w:val="24"/>
        </w:rPr>
        <w:t xml:space="preserve"> June.</w:t>
      </w:r>
    </w:p>
    <w:p w:rsidR="00D732F0" w:rsidRPr="00003887" w:rsidRDefault="00D732F0">
      <w:pPr>
        <w:rPr>
          <w:sz w:val="24"/>
          <w:szCs w:val="24"/>
        </w:rPr>
      </w:pPr>
      <w:r w:rsidRPr="00003887">
        <w:rPr>
          <w:sz w:val="24"/>
          <w:szCs w:val="24"/>
        </w:rPr>
        <w:t>The school summer holidays will begin earlier. The children will finish on Friday 26</w:t>
      </w:r>
      <w:r w:rsidRPr="00003887">
        <w:rPr>
          <w:sz w:val="24"/>
          <w:szCs w:val="24"/>
          <w:vertAlign w:val="superscript"/>
        </w:rPr>
        <w:t>th</w:t>
      </w:r>
      <w:r w:rsidRPr="00003887">
        <w:rPr>
          <w:sz w:val="24"/>
          <w:szCs w:val="24"/>
        </w:rPr>
        <w:t xml:space="preserve"> June.</w:t>
      </w:r>
      <w:r w:rsidR="0035206B">
        <w:rPr>
          <w:sz w:val="24"/>
          <w:szCs w:val="24"/>
        </w:rPr>
        <w:t xml:space="preserve"> This will be a full day at school with dinners and buses running as normal.</w:t>
      </w:r>
      <w:r w:rsidRPr="00003887">
        <w:rPr>
          <w:sz w:val="24"/>
          <w:szCs w:val="24"/>
        </w:rPr>
        <w:t xml:space="preserve"> </w:t>
      </w:r>
      <w:r w:rsidR="00896ED3" w:rsidRPr="00003887">
        <w:rPr>
          <w:sz w:val="24"/>
          <w:szCs w:val="24"/>
        </w:rPr>
        <w:t>The pupils in P.7 will finish a little earlier than this but those dates are not yet finalised.</w:t>
      </w:r>
    </w:p>
    <w:p w:rsidR="00896ED3" w:rsidRPr="00003887" w:rsidRDefault="00896ED3">
      <w:pPr>
        <w:rPr>
          <w:sz w:val="24"/>
          <w:szCs w:val="24"/>
        </w:rPr>
      </w:pPr>
      <w:r w:rsidRPr="00003887">
        <w:rPr>
          <w:sz w:val="24"/>
          <w:szCs w:val="24"/>
        </w:rPr>
        <w:t>Please keep an eye on the school website for any further updates.</w:t>
      </w:r>
    </w:p>
    <w:p w:rsidR="00896ED3" w:rsidRPr="00003887" w:rsidRDefault="00896ED3">
      <w:pPr>
        <w:rPr>
          <w:sz w:val="24"/>
          <w:szCs w:val="24"/>
        </w:rPr>
      </w:pPr>
      <w:r w:rsidRPr="00003887">
        <w:rPr>
          <w:sz w:val="24"/>
          <w:szCs w:val="24"/>
        </w:rPr>
        <w:t>Pauline McEvoy</w:t>
      </w:r>
    </w:p>
    <w:p w:rsidR="00896ED3" w:rsidRPr="00003887" w:rsidRDefault="00896ED3">
      <w:pPr>
        <w:rPr>
          <w:sz w:val="24"/>
          <w:szCs w:val="24"/>
        </w:rPr>
      </w:pPr>
      <w:r w:rsidRPr="00003887">
        <w:rPr>
          <w:sz w:val="24"/>
          <w:szCs w:val="24"/>
        </w:rPr>
        <w:t>Principal</w:t>
      </w:r>
    </w:p>
    <w:p w:rsidR="00896ED3" w:rsidRDefault="00896ED3"/>
    <w:tbl>
      <w:tblPr>
        <w:tblStyle w:val="TableGrid"/>
        <w:tblW w:w="0" w:type="auto"/>
        <w:tblLook w:val="04A0" w:firstRow="1" w:lastRow="0" w:firstColumn="1" w:lastColumn="0" w:noHBand="0" w:noVBand="1"/>
      </w:tblPr>
      <w:tblGrid>
        <w:gridCol w:w="1555"/>
        <w:gridCol w:w="7461"/>
      </w:tblGrid>
      <w:tr w:rsidR="00D732F0" w:rsidRPr="006E304F" w:rsidTr="00CC0034">
        <w:tc>
          <w:tcPr>
            <w:tcW w:w="1555" w:type="dxa"/>
          </w:tcPr>
          <w:p w:rsidR="00D732F0" w:rsidRPr="006D3BB9" w:rsidRDefault="00D732F0" w:rsidP="00CC0034">
            <w:pPr>
              <w:rPr>
                <w:sz w:val="28"/>
                <w:szCs w:val="28"/>
              </w:rPr>
            </w:pPr>
          </w:p>
          <w:p w:rsidR="00D732F0" w:rsidRPr="006D3BB9" w:rsidRDefault="00D732F0" w:rsidP="00CC0034">
            <w:pPr>
              <w:rPr>
                <w:sz w:val="28"/>
                <w:szCs w:val="28"/>
              </w:rPr>
            </w:pPr>
            <w:r w:rsidRPr="006D3BB9">
              <w:rPr>
                <w:sz w:val="28"/>
                <w:szCs w:val="28"/>
              </w:rPr>
              <w:t>MARCH</w:t>
            </w:r>
          </w:p>
          <w:p w:rsidR="00D732F0" w:rsidRPr="006D3BB9" w:rsidRDefault="00D732F0" w:rsidP="00CC0034">
            <w:pPr>
              <w:rPr>
                <w:sz w:val="28"/>
                <w:szCs w:val="28"/>
              </w:rPr>
            </w:pPr>
          </w:p>
        </w:tc>
        <w:tc>
          <w:tcPr>
            <w:tcW w:w="7461" w:type="dxa"/>
          </w:tcPr>
          <w:p w:rsidR="00D732F0" w:rsidRPr="00D04659" w:rsidRDefault="00D732F0" w:rsidP="00CC0034">
            <w:pPr>
              <w:rPr>
                <w:sz w:val="28"/>
                <w:szCs w:val="28"/>
              </w:rPr>
            </w:pPr>
            <w:r>
              <w:rPr>
                <w:sz w:val="28"/>
                <w:szCs w:val="28"/>
              </w:rPr>
              <w:t>17</w:t>
            </w:r>
            <w:r w:rsidR="005D4F02" w:rsidRPr="005D4F02">
              <w:rPr>
                <w:sz w:val="28"/>
                <w:szCs w:val="28"/>
                <w:vertAlign w:val="superscript"/>
              </w:rPr>
              <w:t>th</w:t>
            </w:r>
            <w:r w:rsidR="005D4F02">
              <w:rPr>
                <w:sz w:val="28"/>
                <w:szCs w:val="28"/>
              </w:rPr>
              <w:t xml:space="preserve"> </w:t>
            </w:r>
            <w:r>
              <w:rPr>
                <w:sz w:val="28"/>
                <w:szCs w:val="28"/>
              </w:rPr>
              <w:t>Holiday</w:t>
            </w:r>
            <w:r w:rsidRPr="00D04659">
              <w:rPr>
                <w:sz w:val="28"/>
                <w:szCs w:val="28"/>
              </w:rPr>
              <w:t xml:space="preserve"> for Pupils</w:t>
            </w:r>
            <w:r>
              <w:rPr>
                <w:sz w:val="28"/>
                <w:szCs w:val="28"/>
              </w:rPr>
              <w:t xml:space="preserve"> </w:t>
            </w:r>
            <w:r w:rsidR="005D4F02">
              <w:rPr>
                <w:sz w:val="28"/>
                <w:szCs w:val="28"/>
              </w:rPr>
              <w:t>and Staff</w:t>
            </w:r>
          </w:p>
          <w:p w:rsidR="00D732F0" w:rsidRDefault="00D732F0" w:rsidP="00CC0034">
            <w:pPr>
              <w:rPr>
                <w:b/>
              </w:rPr>
            </w:pPr>
          </w:p>
          <w:p w:rsidR="00D732F0" w:rsidRPr="006E304F" w:rsidRDefault="00D732F0" w:rsidP="00CC0034">
            <w:pPr>
              <w:rPr>
                <w:sz w:val="28"/>
                <w:szCs w:val="28"/>
              </w:rPr>
            </w:pPr>
            <w:r w:rsidRPr="006E304F">
              <w:rPr>
                <w:sz w:val="28"/>
                <w:szCs w:val="28"/>
              </w:rPr>
              <w:t>31</w:t>
            </w:r>
            <w:r w:rsidR="005D4F02" w:rsidRPr="005D4F02">
              <w:rPr>
                <w:sz w:val="28"/>
                <w:szCs w:val="28"/>
                <w:vertAlign w:val="superscript"/>
              </w:rPr>
              <w:t>st</w:t>
            </w:r>
            <w:r w:rsidR="005D4F02">
              <w:rPr>
                <w:sz w:val="28"/>
                <w:szCs w:val="28"/>
              </w:rPr>
              <w:t xml:space="preserve"> </w:t>
            </w:r>
            <w:r w:rsidRPr="006E304F">
              <w:rPr>
                <w:sz w:val="28"/>
                <w:szCs w:val="28"/>
              </w:rPr>
              <w:t xml:space="preserve"> </w:t>
            </w:r>
            <w:r>
              <w:rPr>
                <w:sz w:val="28"/>
                <w:szCs w:val="28"/>
              </w:rPr>
              <w:t xml:space="preserve">First day of </w:t>
            </w:r>
            <w:r w:rsidRPr="006E304F">
              <w:rPr>
                <w:sz w:val="28"/>
                <w:szCs w:val="28"/>
              </w:rPr>
              <w:t>Easter Holidays</w:t>
            </w:r>
          </w:p>
        </w:tc>
      </w:tr>
      <w:tr w:rsidR="00D732F0" w:rsidRPr="00D04659" w:rsidTr="00CC0034">
        <w:tc>
          <w:tcPr>
            <w:tcW w:w="1555" w:type="dxa"/>
          </w:tcPr>
          <w:p w:rsidR="00D732F0" w:rsidRPr="006D3BB9" w:rsidRDefault="00D732F0" w:rsidP="00CC0034">
            <w:pPr>
              <w:rPr>
                <w:sz w:val="28"/>
                <w:szCs w:val="28"/>
              </w:rPr>
            </w:pPr>
          </w:p>
          <w:p w:rsidR="00D732F0" w:rsidRPr="006D3BB9" w:rsidRDefault="00D732F0" w:rsidP="00CC0034">
            <w:pPr>
              <w:rPr>
                <w:sz w:val="28"/>
                <w:szCs w:val="28"/>
              </w:rPr>
            </w:pPr>
            <w:r w:rsidRPr="006D3BB9">
              <w:rPr>
                <w:sz w:val="28"/>
                <w:szCs w:val="28"/>
              </w:rPr>
              <w:t>APRIL</w:t>
            </w:r>
          </w:p>
          <w:p w:rsidR="00D732F0" w:rsidRPr="006D3BB9" w:rsidRDefault="00D732F0" w:rsidP="00CC0034">
            <w:pPr>
              <w:rPr>
                <w:sz w:val="28"/>
                <w:szCs w:val="28"/>
              </w:rPr>
            </w:pPr>
          </w:p>
        </w:tc>
        <w:tc>
          <w:tcPr>
            <w:tcW w:w="7461" w:type="dxa"/>
          </w:tcPr>
          <w:p w:rsidR="00D732F0" w:rsidRDefault="00D732F0" w:rsidP="00CC0034"/>
          <w:p w:rsidR="00D732F0" w:rsidRPr="00D04659" w:rsidRDefault="00D732F0" w:rsidP="00CC0034">
            <w:pPr>
              <w:rPr>
                <w:sz w:val="28"/>
                <w:szCs w:val="28"/>
              </w:rPr>
            </w:pPr>
            <w:r>
              <w:rPr>
                <w:sz w:val="28"/>
                <w:szCs w:val="28"/>
              </w:rPr>
              <w:t>1</w:t>
            </w:r>
            <w:r w:rsidR="005D4F02" w:rsidRPr="005D4F02">
              <w:rPr>
                <w:sz w:val="28"/>
                <w:szCs w:val="28"/>
                <w:vertAlign w:val="superscript"/>
              </w:rPr>
              <w:t>st</w:t>
            </w:r>
            <w:r w:rsidRPr="00D04659">
              <w:rPr>
                <w:sz w:val="28"/>
                <w:szCs w:val="28"/>
              </w:rPr>
              <w:t>– 9</w:t>
            </w:r>
            <w:r w:rsidR="005D4F02" w:rsidRPr="005D4F02">
              <w:rPr>
                <w:sz w:val="28"/>
                <w:szCs w:val="28"/>
                <w:vertAlign w:val="superscript"/>
              </w:rPr>
              <w:t>th</w:t>
            </w:r>
            <w:r w:rsidRPr="00D04659">
              <w:rPr>
                <w:sz w:val="28"/>
                <w:szCs w:val="28"/>
              </w:rPr>
              <w:t xml:space="preserve"> </w:t>
            </w:r>
            <w:r>
              <w:rPr>
                <w:sz w:val="28"/>
                <w:szCs w:val="28"/>
              </w:rPr>
              <w:t xml:space="preserve">(inclusive) </w:t>
            </w:r>
            <w:r w:rsidRPr="00D04659">
              <w:rPr>
                <w:sz w:val="28"/>
                <w:szCs w:val="28"/>
              </w:rPr>
              <w:t>Holidays for Pupils and Staff</w:t>
            </w:r>
          </w:p>
        </w:tc>
      </w:tr>
      <w:tr w:rsidR="00D732F0" w:rsidRPr="00D04659" w:rsidTr="00CC0034">
        <w:tc>
          <w:tcPr>
            <w:tcW w:w="1555" w:type="dxa"/>
          </w:tcPr>
          <w:p w:rsidR="00D732F0" w:rsidRPr="006D3BB9" w:rsidRDefault="00D732F0" w:rsidP="00CC0034">
            <w:pPr>
              <w:rPr>
                <w:sz w:val="28"/>
                <w:szCs w:val="28"/>
              </w:rPr>
            </w:pPr>
          </w:p>
          <w:p w:rsidR="00D732F0" w:rsidRPr="006D3BB9" w:rsidRDefault="00D732F0" w:rsidP="00CC0034">
            <w:pPr>
              <w:rPr>
                <w:sz w:val="28"/>
                <w:szCs w:val="28"/>
              </w:rPr>
            </w:pPr>
            <w:r w:rsidRPr="006D3BB9">
              <w:rPr>
                <w:sz w:val="28"/>
                <w:szCs w:val="28"/>
              </w:rPr>
              <w:t>MAY</w:t>
            </w:r>
          </w:p>
          <w:p w:rsidR="00D732F0" w:rsidRPr="006D3BB9" w:rsidRDefault="00D732F0" w:rsidP="00CC0034">
            <w:pPr>
              <w:rPr>
                <w:sz w:val="28"/>
                <w:szCs w:val="28"/>
              </w:rPr>
            </w:pPr>
          </w:p>
        </w:tc>
        <w:tc>
          <w:tcPr>
            <w:tcW w:w="7461" w:type="dxa"/>
          </w:tcPr>
          <w:p w:rsidR="00D732F0" w:rsidRPr="007107EA" w:rsidRDefault="00D732F0" w:rsidP="00CC0034">
            <w:pPr>
              <w:rPr>
                <w:sz w:val="28"/>
                <w:szCs w:val="28"/>
              </w:rPr>
            </w:pPr>
            <w:r>
              <w:rPr>
                <w:sz w:val="28"/>
                <w:szCs w:val="28"/>
              </w:rPr>
              <w:t>3</w:t>
            </w:r>
            <w:r w:rsidR="005D4F02" w:rsidRPr="005D4F02">
              <w:rPr>
                <w:sz w:val="28"/>
                <w:szCs w:val="28"/>
                <w:vertAlign w:val="superscript"/>
              </w:rPr>
              <w:t>rd</w:t>
            </w:r>
            <w:r>
              <w:rPr>
                <w:sz w:val="28"/>
                <w:szCs w:val="28"/>
              </w:rPr>
              <w:t xml:space="preserve"> Holiday</w:t>
            </w:r>
            <w:r w:rsidRPr="00D04659">
              <w:rPr>
                <w:sz w:val="28"/>
                <w:szCs w:val="28"/>
              </w:rPr>
              <w:t xml:space="preserve"> for Pupils</w:t>
            </w:r>
            <w:r>
              <w:rPr>
                <w:sz w:val="28"/>
                <w:szCs w:val="28"/>
              </w:rPr>
              <w:t xml:space="preserve"> and Staff</w:t>
            </w:r>
          </w:p>
          <w:p w:rsidR="00D732F0" w:rsidRDefault="00D732F0" w:rsidP="00CC0034"/>
          <w:p w:rsidR="00D732F0" w:rsidRPr="00D04659" w:rsidRDefault="00D732F0" w:rsidP="00CC0034">
            <w:pPr>
              <w:rPr>
                <w:sz w:val="28"/>
                <w:szCs w:val="28"/>
              </w:rPr>
            </w:pPr>
            <w:r w:rsidRPr="00D04659">
              <w:rPr>
                <w:sz w:val="28"/>
                <w:szCs w:val="28"/>
              </w:rPr>
              <w:t>28</w:t>
            </w:r>
            <w:r w:rsidR="005D4F02" w:rsidRPr="005D4F02">
              <w:rPr>
                <w:sz w:val="28"/>
                <w:szCs w:val="28"/>
                <w:vertAlign w:val="superscript"/>
              </w:rPr>
              <w:t>th</w:t>
            </w:r>
            <w:r w:rsidRPr="00D04659">
              <w:rPr>
                <w:sz w:val="28"/>
                <w:szCs w:val="28"/>
              </w:rPr>
              <w:t xml:space="preserve"> – 31</w:t>
            </w:r>
            <w:r w:rsidR="005D4F02" w:rsidRPr="005D4F02">
              <w:rPr>
                <w:sz w:val="28"/>
                <w:szCs w:val="28"/>
                <w:vertAlign w:val="superscript"/>
              </w:rPr>
              <w:t>st</w:t>
            </w:r>
            <w:r w:rsidRPr="00D04659">
              <w:rPr>
                <w:sz w:val="28"/>
                <w:szCs w:val="28"/>
              </w:rPr>
              <w:t xml:space="preserve"> </w:t>
            </w:r>
            <w:r>
              <w:rPr>
                <w:sz w:val="28"/>
                <w:szCs w:val="28"/>
              </w:rPr>
              <w:t xml:space="preserve">(inclusive) </w:t>
            </w:r>
            <w:r w:rsidRPr="00D04659">
              <w:rPr>
                <w:sz w:val="28"/>
                <w:szCs w:val="28"/>
              </w:rPr>
              <w:t>Holidays for Pupils</w:t>
            </w:r>
          </w:p>
          <w:p w:rsidR="00D732F0" w:rsidRPr="00D04659" w:rsidRDefault="00D732F0" w:rsidP="00CC0034">
            <w:pPr>
              <w:rPr>
                <w:b/>
              </w:rPr>
            </w:pPr>
            <w:r w:rsidRPr="00D04659">
              <w:rPr>
                <w:b/>
                <w:color w:val="FF0000"/>
              </w:rPr>
              <w:t>(28</w:t>
            </w:r>
            <w:r w:rsidRPr="006D3BB9">
              <w:rPr>
                <w:b/>
                <w:color w:val="FF0000"/>
                <w:vertAlign w:val="superscript"/>
              </w:rPr>
              <w:t>th</w:t>
            </w:r>
            <w:r w:rsidRPr="00D04659">
              <w:rPr>
                <w:b/>
                <w:color w:val="FF0000"/>
              </w:rPr>
              <w:t xml:space="preserve"> Staff Day)</w:t>
            </w:r>
          </w:p>
        </w:tc>
      </w:tr>
      <w:tr w:rsidR="00D732F0" w:rsidRPr="00D04659" w:rsidTr="00CC0034">
        <w:tc>
          <w:tcPr>
            <w:tcW w:w="1555" w:type="dxa"/>
          </w:tcPr>
          <w:p w:rsidR="00D732F0" w:rsidRPr="006D3BB9" w:rsidRDefault="00D732F0" w:rsidP="00CC0034">
            <w:pPr>
              <w:rPr>
                <w:sz w:val="28"/>
                <w:szCs w:val="28"/>
              </w:rPr>
            </w:pPr>
          </w:p>
          <w:p w:rsidR="00D732F0" w:rsidRPr="006D3BB9" w:rsidRDefault="00D732F0" w:rsidP="00CC0034">
            <w:pPr>
              <w:rPr>
                <w:sz w:val="28"/>
                <w:szCs w:val="28"/>
              </w:rPr>
            </w:pPr>
            <w:r w:rsidRPr="006D3BB9">
              <w:rPr>
                <w:sz w:val="28"/>
                <w:szCs w:val="28"/>
              </w:rPr>
              <w:t>JUNE</w:t>
            </w:r>
          </w:p>
          <w:p w:rsidR="00D732F0" w:rsidRPr="006D3BB9" w:rsidRDefault="00D732F0" w:rsidP="00CC0034">
            <w:pPr>
              <w:rPr>
                <w:sz w:val="28"/>
                <w:szCs w:val="28"/>
              </w:rPr>
            </w:pPr>
          </w:p>
        </w:tc>
        <w:tc>
          <w:tcPr>
            <w:tcW w:w="7461" w:type="dxa"/>
          </w:tcPr>
          <w:p w:rsidR="00D732F0" w:rsidRDefault="00D732F0" w:rsidP="00CC0034">
            <w:pPr>
              <w:rPr>
                <w:sz w:val="28"/>
                <w:szCs w:val="28"/>
              </w:rPr>
            </w:pPr>
            <w:r>
              <w:rPr>
                <w:sz w:val="28"/>
                <w:szCs w:val="28"/>
              </w:rPr>
              <w:t>1</w:t>
            </w:r>
            <w:r w:rsidR="005D4F02" w:rsidRPr="005D4F02">
              <w:rPr>
                <w:sz w:val="28"/>
                <w:szCs w:val="28"/>
                <w:vertAlign w:val="superscript"/>
              </w:rPr>
              <w:t>st</w:t>
            </w:r>
            <w:r>
              <w:rPr>
                <w:sz w:val="28"/>
                <w:szCs w:val="28"/>
              </w:rPr>
              <w:t xml:space="preserve"> Holiday </w:t>
            </w:r>
            <w:r w:rsidRPr="00D04659">
              <w:rPr>
                <w:sz w:val="28"/>
                <w:szCs w:val="28"/>
              </w:rPr>
              <w:t>for Pupils</w:t>
            </w:r>
            <w:r>
              <w:rPr>
                <w:sz w:val="28"/>
                <w:szCs w:val="28"/>
              </w:rPr>
              <w:t xml:space="preserve"> and Staff</w:t>
            </w:r>
          </w:p>
          <w:p w:rsidR="00D732F0" w:rsidRDefault="00D732F0" w:rsidP="00CC0034">
            <w:pPr>
              <w:rPr>
                <w:sz w:val="28"/>
                <w:szCs w:val="28"/>
              </w:rPr>
            </w:pPr>
          </w:p>
          <w:p w:rsidR="00D732F0" w:rsidRPr="00D04659" w:rsidRDefault="00D732F0" w:rsidP="00CC0034">
            <w:pPr>
              <w:rPr>
                <w:sz w:val="28"/>
                <w:szCs w:val="28"/>
              </w:rPr>
            </w:pPr>
            <w:r>
              <w:rPr>
                <w:sz w:val="28"/>
                <w:szCs w:val="28"/>
              </w:rPr>
              <w:t>28</w:t>
            </w:r>
            <w:r w:rsidR="005D4F02" w:rsidRPr="005D4F02">
              <w:rPr>
                <w:sz w:val="28"/>
                <w:szCs w:val="28"/>
                <w:vertAlign w:val="superscript"/>
              </w:rPr>
              <w:t>th</w:t>
            </w:r>
            <w:r>
              <w:rPr>
                <w:sz w:val="28"/>
                <w:szCs w:val="28"/>
              </w:rPr>
              <w:t xml:space="preserve"> – 30</w:t>
            </w:r>
            <w:r w:rsidR="005D4F02" w:rsidRPr="005D4F02">
              <w:rPr>
                <w:sz w:val="28"/>
                <w:szCs w:val="28"/>
                <w:vertAlign w:val="superscript"/>
              </w:rPr>
              <w:t>th</w:t>
            </w:r>
            <w:r>
              <w:rPr>
                <w:sz w:val="28"/>
                <w:szCs w:val="28"/>
              </w:rPr>
              <w:t xml:space="preserve"> (inclusive) Holidays for Pupils and Staff</w:t>
            </w:r>
          </w:p>
        </w:tc>
      </w:tr>
    </w:tbl>
    <w:p w:rsidR="00D732F0" w:rsidRDefault="00D732F0"/>
    <w:sectPr w:rsidR="00D732F0" w:rsidSect="00003F90">
      <w:pgSz w:w="11906" w:h="16838"/>
      <w:pgMar w:top="1440" w:right="1440" w:bottom="1440" w:left="1440" w:header="708" w:footer="708" w:gutter="0"/>
      <w:pgBorders w:offsetFrom="page">
        <w:top w:val="triple" w:sz="18" w:space="24" w:color="FF0000"/>
        <w:left w:val="triple" w:sz="18" w:space="24" w:color="FF0000"/>
        <w:bottom w:val="triple" w:sz="18" w:space="24" w:color="FF0000"/>
        <w:right w:val="trip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F0"/>
    <w:rsid w:val="00003887"/>
    <w:rsid w:val="00003F90"/>
    <w:rsid w:val="0035206B"/>
    <w:rsid w:val="00566A71"/>
    <w:rsid w:val="005D4F02"/>
    <w:rsid w:val="00896ED3"/>
    <w:rsid w:val="008F5D01"/>
    <w:rsid w:val="00D732F0"/>
    <w:rsid w:val="00EA6DD4"/>
    <w:rsid w:val="00FE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5238"/>
  <w15:chartTrackingRefBased/>
  <w15:docId w15:val="{1211AD25-90AF-4CE7-9D7B-68C33B25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dcterms:created xsi:type="dcterms:W3CDTF">2021-03-12T15:06:00Z</dcterms:created>
  <dcterms:modified xsi:type="dcterms:W3CDTF">2021-03-12T15:06:00Z</dcterms:modified>
</cp:coreProperties>
</file>